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D" w:rsidRPr="00080C2B" w:rsidRDefault="008673FD" w:rsidP="00E605F5">
      <w:pPr>
        <w:rPr>
          <w:rFonts w:ascii="TH SarabunPSK" w:hAnsi="TH SarabunPSK" w:cs="TH SarabunPSK"/>
          <w:b/>
          <w:bCs/>
          <w:sz w:val="100"/>
          <w:szCs w:val="100"/>
        </w:rPr>
      </w:pPr>
      <w:r w:rsidRPr="00080C2B">
        <w:rPr>
          <w:rFonts w:ascii="TH SarabunPSK" w:hAnsi="TH SarabunPSK" w:cs="TH SarabunPSK"/>
          <w:b/>
          <w:bCs/>
          <w:noProof/>
          <w:sz w:val="100"/>
          <w:szCs w:val="10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216535</wp:posOffset>
            </wp:positionV>
            <wp:extent cx="2828925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FD" w:rsidRPr="00990C9D" w:rsidRDefault="008673FD" w:rsidP="008673FD"/>
    <w:p w:rsidR="008673FD" w:rsidRPr="00990C9D" w:rsidRDefault="008673FD" w:rsidP="008673FD"/>
    <w:p w:rsidR="00080C2B" w:rsidRDefault="00080C2B" w:rsidP="00080C2B">
      <w:pPr>
        <w:rPr>
          <w:sz w:val="72"/>
          <w:szCs w:val="72"/>
        </w:rPr>
      </w:pPr>
    </w:p>
    <w:p w:rsidR="002325E2" w:rsidRPr="00E605F5" w:rsidRDefault="002325E2" w:rsidP="00E605F5">
      <w:pPr>
        <w:jc w:val="center"/>
        <w:rPr>
          <w:sz w:val="30"/>
          <w:szCs w:val="30"/>
        </w:rPr>
      </w:pPr>
      <w:r>
        <w:rPr>
          <w:rFonts w:ascii="TH SarabunIT๙" w:hAnsi="TH SarabunIT๙" w:cs="TH SarabunIT๙" w:hint="cs"/>
          <w:imprint/>
          <w:kern w:val="16"/>
          <w:sz w:val="72"/>
          <w:szCs w:val="72"/>
          <w:cs/>
        </w:rPr>
        <w:t>การติดตามประเมินผลแผนพัฒนา</w:t>
      </w:r>
    </w:p>
    <w:p w:rsidR="008673FD" w:rsidRDefault="000519B4" w:rsidP="004403A1">
      <w:pPr>
        <w:jc w:val="center"/>
        <w:rPr>
          <w:rFonts w:ascii="TH SarabunIT๙" w:hAnsi="TH SarabunIT๙" w:cs="TH SarabunIT๙"/>
          <w:b/>
          <w:bCs/>
          <w:kern w:val="16"/>
          <w:sz w:val="72"/>
          <w:szCs w:val="72"/>
        </w:rPr>
      </w:pPr>
      <w:r>
        <w:rPr>
          <w:rFonts w:ascii="TH SarabunIT๙" w:hAnsi="TH SarabunIT๙" w:cs="TH SarabunIT๙"/>
          <w:b/>
          <w:bCs/>
          <w:kern w:val="16"/>
          <w:sz w:val="72"/>
          <w:szCs w:val="72"/>
          <w:cs/>
        </w:rPr>
        <w:t>ประจำปีงบประมาณ</w:t>
      </w:r>
      <w:r w:rsidR="00A67C35">
        <w:rPr>
          <w:rFonts w:ascii="TH SarabunIT๙" w:hAnsi="TH SarabunIT๙" w:cs="TH SarabunIT๙" w:hint="cs"/>
          <w:b/>
          <w:bCs/>
          <w:kern w:val="16"/>
          <w:sz w:val="72"/>
          <w:szCs w:val="72"/>
          <w:cs/>
        </w:rPr>
        <w:t xml:space="preserve"> พ.ศ.2563</w:t>
      </w:r>
    </w:p>
    <w:p w:rsidR="000519B4" w:rsidRDefault="00A67C35" w:rsidP="004403A1">
      <w:pPr>
        <w:jc w:val="center"/>
        <w:rPr>
          <w:rFonts w:ascii="TH SarabunIT๙" w:hAnsi="TH SarabunIT๙" w:cs="TH SarabunIT๙"/>
          <w:b/>
          <w:bCs/>
          <w:kern w:val="16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kern w:val="16"/>
          <w:sz w:val="72"/>
          <w:szCs w:val="72"/>
          <w:cs/>
        </w:rPr>
        <w:t>ครั้งที่ 1</w:t>
      </w:r>
    </w:p>
    <w:p w:rsidR="000519B4" w:rsidRPr="00A67C35" w:rsidRDefault="00C57053" w:rsidP="00A67C35">
      <w:pPr>
        <w:jc w:val="center"/>
        <w:rPr>
          <w:rFonts w:ascii="TH SarabunIT๙" w:hAnsi="TH SarabunIT๙" w:cs="TH SarabunIT๙"/>
          <w:b/>
          <w:bCs/>
          <w:kern w:val="16"/>
          <w:sz w:val="68"/>
          <w:szCs w:val="68"/>
          <w:cs/>
        </w:rPr>
      </w:pPr>
      <w:r w:rsidRPr="00A67C35">
        <w:rPr>
          <w:rFonts w:ascii="TH SarabunIT๙" w:hAnsi="TH SarabunIT๙" w:cs="TH SarabunIT๙" w:hint="cs"/>
          <w:b/>
          <w:bCs/>
          <w:kern w:val="16"/>
          <w:sz w:val="68"/>
          <w:szCs w:val="68"/>
          <w:cs/>
        </w:rPr>
        <w:t xml:space="preserve">(วันที่ 1 </w:t>
      </w:r>
      <w:r w:rsidR="00A67C35" w:rsidRPr="00A67C35">
        <w:rPr>
          <w:rFonts w:ascii="TH SarabunIT๙" w:hAnsi="TH SarabunIT๙" w:cs="TH SarabunIT๙" w:hint="cs"/>
          <w:b/>
          <w:bCs/>
          <w:kern w:val="16"/>
          <w:sz w:val="68"/>
          <w:szCs w:val="68"/>
          <w:cs/>
        </w:rPr>
        <w:t xml:space="preserve">ตุลาคม 2562 </w:t>
      </w:r>
      <w:r w:rsidR="005F5A58">
        <w:rPr>
          <w:rFonts w:ascii="TH SarabunIT๙" w:hAnsi="TH SarabunIT๙" w:cs="TH SarabunIT๙" w:hint="cs"/>
          <w:b/>
          <w:bCs/>
          <w:kern w:val="16"/>
          <w:sz w:val="68"/>
          <w:szCs w:val="68"/>
          <w:cs/>
        </w:rPr>
        <w:t>-</w:t>
      </w:r>
      <w:r w:rsidR="00A67C35" w:rsidRPr="00A67C35">
        <w:rPr>
          <w:rFonts w:ascii="TH SarabunIT๙" w:hAnsi="TH SarabunIT๙" w:cs="TH SarabunIT๙" w:hint="cs"/>
          <w:b/>
          <w:bCs/>
          <w:kern w:val="16"/>
          <w:sz w:val="68"/>
          <w:szCs w:val="68"/>
          <w:cs/>
        </w:rPr>
        <w:t xml:space="preserve"> 31 มีนาคม 2563</w:t>
      </w:r>
      <w:r w:rsidR="00055CB4" w:rsidRPr="00A67C35">
        <w:rPr>
          <w:rFonts w:ascii="TH SarabunIT๙" w:hAnsi="TH SarabunIT๙" w:cs="TH SarabunIT๙" w:hint="cs"/>
          <w:b/>
          <w:bCs/>
          <w:kern w:val="16"/>
          <w:sz w:val="68"/>
          <w:szCs w:val="68"/>
          <w:cs/>
        </w:rPr>
        <w:t>)</w:t>
      </w:r>
    </w:p>
    <w:p w:rsidR="00080C2B" w:rsidRDefault="00080C2B" w:rsidP="000519B4">
      <w:pPr>
        <w:rPr>
          <w:rFonts w:ascii="TH SarabunIT๙" w:hAnsi="TH SarabunIT๙" w:cs="TH SarabunIT๙"/>
          <w:imprint/>
          <w:kern w:val="16"/>
          <w:sz w:val="20"/>
          <w:szCs w:val="20"/>
        </w:rPr>
      </w:pPr>
    </w:p>
    <w:p w:rsidR="004E71CB" w:rsidRPr="004E71CB" w:rsidRDefault="004E71CB" w:rsidP="00080C2B">
      <w:pPr>
        <w:jc w:val="center"/>
        <w:rPr>
          <w:rFonts w:ascii="TH SarabunIT๙" w:hAnsi="TH SarabunIT๙" w:cs="TH SarabunIT๙"/>
          <w:imprint/>
          <w:kern w:val="16"/>
          <w:sz w:val="20"/>
          <w:szCs w:val="20"/>
        </w:rPr>
      </w:pPr>
    </w:p>
    <w:p w:rsidR="008673FD" w:rsidRPr="004E71CB" w:rsidRDefault="008673FD" w:rsidP="00080C2B">
      <w:pPr>
        <w:jc w:val="center"/>
        <w:rPr>
          <w:rFonts w:ascii="TH SarabunIT๙" w:hAnsi="TH SarabunIT๙" w:cs="TH SarabunIT๙"/>
          <w:imprint/>
          <w:kern w:val="16"/>
          <w:sz w:val="72"/>
          <w:szCs w:val="72"/>
        </w:rPr>
      </w:pPr>
      <w:r w:rsidRPr="004E71CB">
        <w:rPr>
          <w:rFonts w:ascii="TH SarabunIT๙" w:hAnsi="TH SarabunIT๙" w:cs="TH SarabunIT๙"/>
          <w:imprint/>
          <w:kern w:val="16"/>
          <w:sz w:val="72"/>
          <w:szCs w:val="72"/>
          <w:cs/>
        </w:rPr>
        <w:t>ของ</w:t>
      </w:r>
    </w:p>
    <w:p w:rsidR="00080C2B" w:rsidRDefault="00080C2B" w:rsidP="00080C2B">
      <w:pPr>
        <w:rPr>
          <w:rFonts w:ascii="TH SarabunIT๙" w:hAnsi="TH SarabunIT๙" w:cs="TH SarabunIT๙"/>
          <w:imprint/>
          <w:kern w:val="16"/>
          <w:sz w:val="20"/>
          <w:szCs w:val="20"/>
        </w:rPr>
      </w:pPr>
    </w:p>
    <w:p w:rsidR="004E71CB" w:rsidRDefault="004E71CB" w:rsidP="00080C2B">
      <w:pPr>
        <w:rPr>
          <w:rFonts w:ascii="TH SarabunIT๙" w:hAnsi="TH SarabunIT๙" w:cs="TH SarabunIT๙"/>
          <w:imprint/>
          <w:kern w:val="16"/>
          <w:sz w:val="20"/>
          <w:szCs w:val="20"/>
        </w:rPr>
      </w:pPr>
    </w:p>
    <w:p w:rsidR="00E605F5" w:rsidRPr="004E71CB" w:rsidRDefault="00E605F5" w:rsidP="00080C2B">
      <w:pPr>
        <w:rPr>
          <w:rFonts w:ascii="TH SarabunIT๙" w:hAnsi="TH SarabunIT๙" w:cs="TH SarabunIT๙"/>
          <w:imprint/>
          <w:kern w:val="16"/>
          <w:sz w:val="20"/>
          <w:szCs w:val="20"/>
          <w:cs/>
        </w:rPr>
      </w:pPr>
    </w:p>
    <w:p w:rsidR="008673FD" w:rsidRPr="004E71CB" w:rsidRDefault="008673FD" w:rsidP="008673FD">
      <w:pPr>
        <w:spacing w:before="240"/>
        <w:jc w:val="center"/>
        <w:rPr>
          <w:rFonts w:ascii="TH SarabunIT๙" w:hAnsi="TH SarabunIT๙" w:cs="TH SarabunIT๙"/>
          <w:imprint/>
          <w:kern w:val="16"/>
          <w:sz w:val="72"/>
          <w:szCs w:val="72"/>
        </w:rPr>
      </w:pPr>
      <w:r w:rsidRPr="004E71CB">
        <w:rPr>
          <w:rFonts w:ascii="TH SarabunIT๙" w:hAnsi="TH SarabunIT๙" w:cs="TH SarabunIT๙"/>
          <w:imprint/>
          <w:kern w:val="16"/>
          <w:sz w:val="72"/>
          <w:szCs w:val="72"/>
          <w:cs/>
        </w:rPr>
        <w:t>องค์การบริหารส่วนตำบลสองแพรก</w:t>
      </w:r>
    </w:p>
    <w:p w:rsidR="008673FD" w:rsidRPr="004E71CB" w:rsidRDefault="004E71CB" w:rsidP="008673FD">
      <w:pPr>
        <w:jc w:val="center"/>
        <w:rPr>
          <w:rFonts w:ascii="TH SarabunIT๙" w:hAnsi="TH SarabunIT๙" w:cs="TH SarabunIT๙"/>
          <w:imprint/>
          <w:sz w:val="72"/>
          <w:szCs w:val="72"/>
        </w:rPr>
      </w:pPr>
      <w:r>
        <w:rPr>
          <w:rFonts w:ascii="TH SarabunIT๙" w:hAnsi="TH SarabunIT๙" w:cs="TH SarabunIT๙"/>
          <w:imprint/>
          <w:sz w:val="72"/>
          <w:szCs w:val="72"/>
          <w:cs/>
        </w:rPr>
        <w:t xml:space="preserve">อำเภอชัยบุรี </w:t>
      </w:r>
      <w:r>
        <w:rPr>
          <w:rFonts w:ascii="TH SarabunIT๙" w:hAnsi="TH SarabunIT๙" w:cs="TH SarabunIT๙" w:hint="cs"/>
          <w:imprint/>
          <w:sz w:val="72"/>
          <w:szCs w:val="72"/>
          <w:cs/>
        </w:rPr>
        <w:t xml:space="preserve"> </w:t>
      </w:r>
      <w:r w:rsidR="008673FD" w:rsidRPr="004E71CB">
        <w:rPr>
          <w:rFonts w:ascii="TH SarabunIT๙" w:hAnsi="TH SarabunIT๙" w:cs="TH SarabunIT๙"/>
          <w:imprint/>
          <w:sz w:val="72"/>
          <w:szCs w:val="72"/>
          <w:cs/>
        </w:rPr>
        <w:t>จังหวัดสุราษฎร์ธานี</w:t>
      </w:r>
    </w:p>
    <w:p w:rsidR="00264732" w:rsidRDefault="007F41D4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  <w:hyperlink r:id="rId5" w:history="1">
        <w:r w:rsidR="008673FD" w:rsidRPr="004E71CB">
          <w:rPr>
            <w:rStyle w:val="a3"/>
            <w:rFonts w:ascii="TH SarabunIT๙" w:hAnsi="TH SarabunIT๙" w:cs="TH SarabunIT๙"/>
            <w:emboss/>
            <w:color w:val="auto"/>
            <w:sz w:val="48"/>
            <w:szCs w:val="48"/>
            <w:u w:val="none"/>
          </w:rPr>
          <w:t>WWW.SONGPRAK.GO.TH</w:t>
        </w:r>
      </w:hyperlink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7F41D4" w:rsidP="00304A83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oval id="_x0000_s1026" style="position:absolute;left:0;text-align:left;margin-left:166.5pt;margin-top:-24.05pt;width:136.5pt;height:66.75pt;z-index:251660288">
            <v:textbox>
              <w:txbxContent>
                <w:p w:rsidR="005F5A58" w:rsidRPr="007463E1" w:rsidRDefault="005F5A58" w:rsidP="00304A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80"/>
                      <w:szCs w:val="80"/>
                    </w:rPr>
                  </w:pPr>
                  <w:r w:rsidRPr="007463E1">
                    <w:rPr>
                      <w:rFonts w:ascii="TH SarabunIT๙" w:hAnsi="TH SarabunIT๙" w:cs="TH SarabunIT๙"/>
                      <w:b/>
                      <w:bCs/>
                      <w:sz w:val="80"/>
                      <w:szCs w:val="80"/>
                      <w:cs/>
                    </w:rPr>
                    <w:t>คำนำ</w:t>
                  </w:r>
                </w:p>
              </w:txbxContent>
            </v:textbox>
          </v:oval>
        </w:pict>
      </w:r>
    </w:p>
    <w:p w:rsidR="00304A83" w:rsidRDefault="00304A83" w:rsidP="00304A83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</w:p>
    <w:p w:rsidR="00304A83" w:rsidRDefault="00304A83" w:rsidP="00304A83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</w:p>
    <w:p w:rsidR="00304A83" w:rsidRPr="00951199" w:rsidRDefault="00304A83" w:rsidP="00304A83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พ.ศ.2548 ข้อ 28 ข้อ 29 และ ฉบับที่ 3 พ.ศ.2561 ข้อ 12 กำหนดให้ผู้บริหารท้องถิ่นแต่งตั้งคณะกรรมการติดตามและประเมินผลแผนพัฒนาท้องถิ่น โดยให้คณะกรรมการติดตามและประเมินผลแผนพัฒนาท้องถิ่น กำหนดแนวทาง วิธีการในการติดตามและประเมินผลแผนพัฒนา 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</w:t>
      </w:r>
    </w:p>
    <w:p w:rsidR="00304A83" w:rsidRPr="00F2503D" w:rsidRDefault="00304A83" w:rsidP="00304A83">
      <w:pPr>
        <w:pStyle w:val="a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ดังนั้น องค์การบริหารส่วนตำบลสองแพรก จึงได้ดำเนินการจัดทำรายงานการติดตามและประเมินผลแผนพัฒนา ประจำปีงบประมาณ พ.ศ.256</w:t>
      </w:r>
      <w:r w:rsidR="00A67C35">
        <w:rPr>
          <w:rFonts w:ascii="TH SarabunIT๙" w:eastAsia="Angsana New" w:hAnsi="TH SarabunIT๙" w:cs="TH SarabunIT๙" w:hint="cs"/>
          <w:sz w:val="32"/>
          <w:szCs w:val="32"/>
          <w:cs/>
        </w:rPr>
        <w:t>3 ครั้งที่ 1 ระหว่างวันที่ 1 ตุลาคม 2562 - 31 มีนาคม 2563)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เพื่อเป็นการติดตามผลการดำเนินงาน รับทราบปัญหา อุปสรรค อีกทั้งใช้เป็นข้อมูลในการประกอบการตัดสินใจว่าควรมีการแก้ไข ปรับปรุง หรือเพิ่มเติมแนวทางการพัฒนาในส่วนใดบ้าง เพื่อให้การกำหนดทิศทางการพัฒนาได้อย่างมีประสิทธิภาพ ส่งผลให้ท้องถิ่นมีการพัฒนาอย่างแท้จริง </w:t>
      </w:r>
    </w:p>
    <w:p w:rsidR="00304A83" w:rsidRPr="00F2503D" w:rsidRDefault="00304A83" w:rsidP="00304A83">
      <w:pPr>
        <w:rPr>
          <w:rFonts w:ascii="TH SarabunIT๙" w:hAnsi="TH SarabunIT๙" w:cs="TH SarabunIT๙"/>
          <w:sz w:val="36"/>
          <w:szCs w:val="36"/>
        </w:rPr>
      </w:pPr>
    </w:p>
    <w:p w:rsidR="00304A83" w:rsidRPr="00F2503D" w:rsidRDefault="00304A83" w:rsidP="00304A83">
      <w:pPr>
        <w:rPr>
          <w:rFonts w:ascii="TH SarabunIT๙" w:hAnsi="TH SarabunIT๙" w:cs="TH SarabunIT๙"/>
          <w:sz w:val="36"/>
          <w:szCs w:val="36"/>
        </w:rPr>
      </w:pPr>
    </w:p>
    <w:p w:rsidR="00304A83" w:rsidRPr="00F2503D" w:rsidRDefault="00304A83" w:rsidP="00304A83">
      <w:pPr>
        <w:rPr>
          <w:rFonts w:ascii="TH SarabunIT๙" w:hAnsi="TH SarabunIT๙" w:cs="TH SarabunIT๙"/>
          <w:sz w:val="36"/>
          <w:szCs w:val="36"/>
        </w:rPr>
      </w:pPr>
    </w:p>
    <w:p w:rsidR="00304A83" w:rsidRPr="00F2503D" w:rsidRDefault="00304A83" w:rsidP="00304A83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50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องค์การบริหารส่วนตำบลสองแพรก</w:t>
      </w:r>
    </w:p>
    <w:p w:rsidR="00304A83" w:rsidRPr="00F2503D" w:rsidRDefault="00304A83" w:rsidP="00304A83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04A83" w:rsidRPr="00F2503D" w:rsidRDefault="00304A83" w:rsidP="00304A83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04A83" w:rsidRPr="00F2503D" w:rsidRDefault="00304A83" w:rsidP="00304A83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04A83" w:rsidRPr="00F2503D" w:rsidRDefault="00304A83" w:rsidP="00304A83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Default="00304A83" w:rsidP="00304A8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04A83" w:rsidRPr="00A036AE" w:rsidRDefault="00304A83" w:rsidP="00304A8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036AE">
        <w:rPr>
          <w:rFonts w:ascii="TH SarabunIT๙" w:hAnsi="TH SarabunIT๙" w:cs="TH SarabunIT๙"/>
          <w:b/>
          <w:bCs/>
          <w:sz w:val="60"/>
          <w:szCs w:val="60"/>
          <w:cs/>
        </w:rPr>
        <w:t>สารบัญ</w:t>
      </w:r>
    </w:p>
    <w:p w:rsidR="00304A83" w:rsidRPr="00A036AE" w:rsidRDefault="00304A83" w:rsidP="00304A83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304A83" w:rsidRPr="00D90CCE" w:rsidRDefault="00304A83" w:rsidP="00304A8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90CCE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D90C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</w:r>
      <w:r w:rsidRPr="00D90CCE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0CCE">
        <w:rPr>
          <w:rFonts w:ascii="TH SarabunIT๙" w:hAnsi="TH SarabunIT๙" w:cs="TH SarabunIT๙"/>
          <w:sz w:val="32"/>
          <w:szCs w:val="32"/>
        </w:rPr>
        <w:t xml:space="preserve"> </w:t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304A83" w:rsidRPr="00D90CCE" w:rsidRDefault="00304A83" w:rsidP="00304A83">
      <w:pPr>
        <w:rPr>
          <w:rFonts w:ascii="TH SarabunIT๙" w:hAnsi="TH SarabunIT๙" w:cs="TH SarabunIT๙"/>
          <w:sz w:val="32"/>
          <w:szCs w:val="32"/>
        </w:rPr>
      </w:pPr>
      <w:r w:rsidRPr="00D90CCE">
        <w:rPr>
          <w:rFonts w:ascii="TH SarabunIT๙" w:hAnsi="TH SarabunIT๙" w:cs="TH SarabunIT๙"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>วิสัยทัศน์ เป้าประสงค์และยุทธศาสตร์การพัฒนา</w:t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  <w:t xml:space="preserve">   3</w:t>
      </w:r>
    </w:p>
    <w:p w:rsidR="00304A83" w:rsidRDefault="00304A83" w:rsidP="00304A8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 </w:t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>แบบที่ 1</w:t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ab/>
        <w:t xml:space="preserve">   4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 แบบที่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</w:t>
      </w:r>
    </w:p>
    <w:p w:rsidR="00304A83" w:rsidRPr="00D90CCE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แบบที่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0CCE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10</w:t>
      </w:r>
    </w:p>
    <w:p w:rsidR="00304A83" w:rsidRPr="00D5296F" w:rsidRDefault="00304A83" w:rsidP="00304A8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D90CCE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34F3B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296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8673FD">
      <w:pPr>
        <w:jc w:val="center"/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304A83">
      <w:pPr>
        <w:rPr>
          <w:rFonts w:ascii="TH SarabunIT๙" w:hAnsi="TH SarabunIT๙" w:cs="TH SarabunIT๙"/>
          <w:emboss/>
          <w:sz w:val="48"/>
          <w:szCs w:val="48"/>
        </w:rPr>
      </w:pPr>
    </w:p>
    <w:p w:rsidR="00304A83" w:rsidRDefault="00304A83" w:rsidP="00304A83">
      <w:pPr>
        <w:rPr>
          <w:rFonts w:ascii="TH SarabunIT๙" w:hAnsi="TH SarabunIT๙" w:cs="TH SarabunIT๙"/>
          <w:emboss/>
          <w:sz w:val="48"/>
          <w:szCs w:val="48"/>
        </w:rPr>
      </w:pPr>
    </w:p>
    <w:p w:rsidR="00304A83" w:rsidRPr="00F32E23" w:rsidRDefault="00304A83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0</w:t>
      </w:r>
      <w:r w:rsidRPr="00F32E23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304A83" w:rsidRPr="001F2801" w:rsidRDefault="007F41D4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oundrect id="_x0000_s1027" style="position:absolute;left:0;text-align:left;margin-left:171.75pt;margin-top:8.8pt;width:108.75pt;height:33.75pt;z-index:251662336" arcsize="10923f">
            <v:textbox>
              <w:txbxContent>
                <w:p w:rsidR="005F5A58" w:rsidRPr="00C05483" w:rsidRDefault="005F5A58" w:rsidP="00304A8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ส่วนที่</w:t>
                  </w:r>
                  <w:r w:rsidRPr="00C0548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1 </w:t>
                  </w:r>
                  <w:r w:rsidRPr="00C0548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บทนำ</w:t>
                  </w:r>
                </w:p>
              </w:txbxContent>
            </v:textbox>
          </v:roundrect>
        </w:pic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04A83" w:rsidRDefault="00304A83" w:rsidP="00304A8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 พ.ศ.2548 ข้อ 29 ข้อ 30 และระเบียบกระทรวงมหาดไทยว่าด้วยการจัดทำแผนพัฒนาขององค์กร-ปกครองส่วนท้องถิ่น (ฉบับที่ 3) พ.ศ.2561 ข้อ 12 ข้อ 13 กำหนดให้องค์กรปกครองส่วนท้องถิ่นดำเนินการติดตามและประเมินผลแผนพัฒนา ซึ่งกำหนดไว้ดังนี้</w:t>
      </w:r>
    </w:p>
    <w:p w:rsidR="00304A83" w:rsidRPr="00791484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1484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79148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อำนาจหน้าที่ของคณะกรรมการติดตามและประเมินผลแผนพัฒนา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1)กำหนดแนวทาง วิธีการในการติดตามและประเมินผลแผนพัฒนา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2)ดำเนินการติดตามและประเมินผลแผนพัฒนา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รายงานผลและเสนอความเห็นซึ่งได้จากการติดตามและประเมินแผลพัฒนาต่อผู้บริหารท้องถิ่นเพี่อให้ผู้บริหารท้องถิ่นเสนอสภาท้องถิ่น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)แต่งตั้งคณะอนุกรรมการหรือคณะทำงานเพื่อช่วยปฏิบัติงานตามที่เห็นสมควร</w:t>
      </w:r>
      <w:proofErr w:type="gramEnd"/>
    </w:p>
    <w:p w:rsidR="00304A83" w:rsidRPr="00791484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84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 w:rsidRPr="0079148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1)คณะกรรมติดตามและประเมินผลแผนพัฒนาท้องถิ่นจัดทำร่างข้อกำหนด ขอบข่ายและรายละเอียดของงานที่จะมอบหมายให้หน่วยงานหรือบุคคลภายนอกดำเนินการเพื่อเสนอผู้บริหารท้องถิ่น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2)ผู้บริหารท้องถิ่นพิจารณาอนุมัติข้อกำหนด ขอบข่ายและรายละเอียดของงาน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3)หน่วยงานหรือบุคคลภายนอกดำเนินการหรือร่วมดำเนินการติดตามและประเมินผล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4)ให้หน่วยงานหรือบุคคลภายนอกที่ดำเนินการหรือร่วมดำเนินการติดตามและประเมินผล รายงานผลการดำเนินการซึ่งได้จากการติดตามและประเมินผลต่อคณะกรรมการติดตามและประเมินผล เพื่อประเมินผลการรายงานผลเสนอความเห็นต่อผู้บริหารท้องถิ่น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5)ผู้บริหารท้องถิ่นเสนอผลการติดตามและประเมินผลต่อสภาท้องถิ่นและคณะกรรมการพัฒนาท้องถิ่น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:rsidR="00304A83" w:rsidRPr="00411694" w:rsidRDefault="00304A83" w:rsidP="00304A8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694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4116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694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จุดประสงค์ของการติดตามและประเมินผล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1)เพื่อให้การติดตามการประเมินผลเป็นไปอย่างมีประสิทธิภาพ เกิดประโยชน์ต่อประชาชนและสามารถตอบสนองความต้องการของประชาชนได้เป็นอย่างดี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2)เพื่อให้การติดตามและประเมินผลบรรลุวัตถุประสงค์และเป้าหมายที่วางไว้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3)เพื่อใช้เป็นข้อแนะนำผู้บริหารในการจัดทำแผนพัฒนาปีต่อไป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A83" w:rsidRPr="00F32E23" w:rsidRDefault="00304A83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02</w:t>
      </w:r>
    </w:p>
    <w:p w:rsidR="005214A7" w:rsidRDefault="00304A83" w:rsidP="00304A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4A83" w:rsidRPr="00F32E23" w:rsidRDefault="005214A7" w:rsidP="00304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4A83" w:rsidRPr="00F32E2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 w:rsidR="00304A83" w:rsidRPr="00F32E23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ความสำคัญของการติดตามและประเมินผลแผนพัฒนาท้องถิ่น</w:t>
      </w:r>
    </w:p>
    <w:p w:rsidR="00304A83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432C">
        <w:rPr>
          <w:rFonts w:ascii="TH Sarabun New" w:hAnsi="TH Sarabun New" w:cs="TH Sarabun New"/>
          <w:b/>
          <w:bCs/>
        </w:rPr>
        <w:tab/>
      </w:r>
      <w:r w:rsidRPr="0025432C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 xml:space="preserve">     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การติดตามและประเมินผลแผนพัฒนา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เป็นเครื่องมือที่จ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เป็นในการปรับปรุ</w:t>
      </w:r>
      <w:r w:rsidRPr="00D47DB7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ของโครงการที่ด</w:t>
      </w:r>
      <w:r w:rsidRPr="00D47DB7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เนินการอยู่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โดยที่การติดตาม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หมายถึง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กิจกรรมภายในโครงการซึ่งถูกออกแบบมาเพื่อให้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ข้อมูลป้</w:t>
      </w:r>
      <w:r w:rsidRPr="00D47DB7">
        <w:rPr>
          <w:rFonts w:ascii="TH SarabunIT๙" w:hAnsi="TH SarabunIT๙" w:cs="TH SarabunIT๙"/>
          <w:sz w:val="32"/>
          <w:szCs w:val="32"/>
          <w:cs/>
        </w:rPr>
        <w:t>อนกลับเกี่ยวกับการดาเนินโครงการ</w:t>
      </w:r>
      <w:r w:rsidRPr="00D47DB7">
        <w:rPr>
          <w:rFonts w:ascii="TH SarabunIT๙" w:hAnsi="TH SarabunIT๙" w:cs="TH SarabunIT๙"/>
          <w:sz w:val="32"/>
          <w:szCs w:val="32"/>
        </w:rPr>
        <w:t>/</w:t>
      </w:r>
      <w:r w:rsidRPr="00D47DB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ปัญหาที่ก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ลังเผชิญอยู่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ประสิทธิภาพของวิธีการด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ให้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ลุล่วง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ค่าใช้จ่ายโครงการ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กิจกรรมสูงเกินกว่าที่ก</w:t>
      </w:r>
      <w:r w:rsidRPr="00D47DB7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หนดไว้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กลุ่มเป</w:t>
      </w:r>
      <w:r w:rsidRPr="00D47DB7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าหมายหลักของโครงการ</w:t>
      </w:r>
      <w:r w:rsidRPr="00D47DB7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D47DB7">
        <w:rPr>
          <w:rFonts w:ascii="TH SarabunIT๙" w:hAnsi="TH SarabunIT๙" w:cs="TH SarabunIT๙"/>
          <w:spacing w:val="-2"/>
          <w:sz w:val="32"/>
          <w:szCs w:val="32"/>
          <w:cs/>
        </w:rPr>
        <w:t>กิจกรรมไม่ได้รับ</w:t>
      </w:r>
      <w:r w:rsidRPr="00D47DB7">
        <w:rPr>
          <w:rFonts w:ascii="TH SarabunIT๙" w:hAnsi="TH SarabunIT๙" w:cs="TH SarabunIT๙"/>
          <w:sz w:val="32"/>
          <w:szCs w:val="32"/>
          <w:cs/>
        </w:rPr>
        <w:t>ประโยชน์หรือได้รับน้อยกว่าที่ควรจะเป็น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/>
          <w:sz w:val="32"/>
          <w:szCs w:val="32"/>
          <w:cs/>
        </w:rPr>
        <w:t>ิดปัญหาในการควบคุมคุณภาพของการด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เสียเวลา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ในการตรวจสอบความขัดแย้งในการปฏิบัติงานภายในหน่วยงานหรือระหว่างหน่วยงาน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กลุ่มเป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47DB7">
        <w:rPr>
          <w:rFonts w:ascii="TH SarabunIT๙" w:hAnsi="TH SarabunIT๙" w:cs="TH SarabunIT๙"/>
          <w:sz w:val="32"/>
          <w:szCs w:val="32"/>
          <w:cs/>
        </w:rPr>
        <w:t>หมายที่ได้รับประโยชน์จากโครงการ</w:t>
      </w:r>
      <w:r w:rsidRPr="00D47DB7">
        <w:rPr>
          <w:rFonts w:ascii="TH SarabunIT๙" w:hAnsi="TH SarabunIT๙" w:cs="TH SarabunIT๙"/>
          <w:sz w:val="32"/>
          <w:szCs w:val="32"/>
        </w:rPr>
        <w:t>/</w:t>
      </w:r>
      <w:r w:rsidRPr="00D47DB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คือ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>ผลการดาเนินงานในระหว่างที่ก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>
        <w:rPr>
          <w:rFonts w:ascii="TH SarabunIT๙" w:hAnsi="TH SarabunIT๙" w:cs="TH SarabunIT๙"/>
          <w:sz w:val="32"/>
          <w:szCs w:val="32"/>
          <w:cs/>
        </w:rPr>
        <w:t>เนินการหรือภายหลังที่การด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เร็จเสร็จสิ้นไปแล้ว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เป็นเช่นเดียวกับการติดตามการประเมินผลแผน</w:t>
      </w:r>
      <w:r>
        <w:rPr>
          <w:rFonts w:ascii="TH SarabunIT๙" w:hAnsi="TH SarabunIT๙" w:cs="TH SarabunIT๙"/>
          <w:sz w:val="32"/>
          <w:szCs w:val="32"/>
          <w:cs/>
        </w:rPr>
        <w:t>งานจะเป็นการบ่งชี้ว่าแผนงานที่ก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ันเป็นตัวชี้วัดว่าแผนงานที่ได้ด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เนินการไปแล้วนั้นให้ผลเป็นอย่างไร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เร็จตามแผนงานที่ก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DB7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ซึ่งผลที่ได้จากการติดตามและประเมินผลถือว่าเป็นข้อมูลย้อนกลับที่สามารถนาไปใช้ในการปรับปรุง</w:t>
      </w:r>
    </w:p>
    <w:p w:rsidR="00304A83" w:rsidRPr="00596AD8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7DB7">
        <w:rPr>
          <w:rFonts w:ascii="TH SarabunIT๙" w:hAnsi="TH SarabunIT๙" w:cs="TH SarabunIT๙"/>
          <w:sz w:val="32"/>
          <w:szCs w:val="32"/>
        </w:rPr>
        <w:t xml:space="preserve"> </w:t>
      </w:r>
      <w:r w:rsidRPr="00D47DB7">
        <w:rPr>
          <w:rFonts w:ascii="TH SarabunIT๙" w:hAnsi="TH SarabunIT๙" w:cs="TH SarabunIT๙"/>
          <w:sz w:val="32"/>
          <w:szCs w:val="32"/>
          <w:cs/>
        </w:rPr>
        <w:t>และตัดสินใจในการจัดทาแผนพัฒนาท้องถิ่นต่อไป</w:t>
      </w: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rPr>
          <w:rFonts w:ascii="TH SarabunIT๙" w:hAnsi="TH SarabunIT๙" w:cs="TH SarabunIT๙"/>
          <w:sz w:val="32"/>
          <w:szCs w:val="32"/>
        </w:rPr>
      </w:pPr>
    </w:p>
    <w:p w:rsidR="00304A83" w:rsidRPr="00A457DB" w:rsidRDefault="00304A83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03</w:t>
      </w:r>
    </w:p>
    <w:p w:rsidR="00304A83" w:rsidRPr="001F2801" w:rsidRDefault="007F41D4" w:rsidP="00304A8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oundrect id="_x0000_s1028" style="position:absolute;left:0;text-align:left;margin-left:42.75pt;margin-top:5.9pt;width:363.75pt;height:63.75pt;z-index:251664384" arcsize="10923f">
            <v:textbox>
              <w:txbxContent>
                <w:p w:rsidR="005F5A58" w:rsidRDefault="005F5A58" w:rsidP="00304A8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ส่วนที่  2</w:t>
                  </w:r>
                </w:p>
                <w:p w:rsidR="005F5A58" w:rsidRPr="00C05483" w:rsidRDefault="005F5A58" w:rsidP="00304A8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วิสัยทัศน์ เป้าประสงค์และยุทธศาสตร์การพัฒนา</w:t>
                  </w:r>
                </w:p>
              </w:txbxContent>
            </v:textbox>
          </v:roundrect>
        </w:pic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04A83" w:rsidRDefault="00304A83" w:rsidP="00304A83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04A83" w:rsidRDefault="00304A83" w:rsidP="00304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</w:t>
      </w:r>
    </w:p>
    <w:p w:rsidR="00304A83" w:rsidRPr="00193D33" w:rsidRDefault="00304A83" w:rsidP="00304A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" w:char="F0D8"/>
      </w:r>
      <w:r w:rsidRPr="003D66E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04A83" w:rsidRPr="00596AD8" w:rsidRDefault="00304A83" w:rsidP="00304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A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AD8">
        <w:rPr>
          <w:rFonts w:ascii="TH SarabunIT๙" w:hAnsi="TH SarabunIT๙" w:cs="TH SarabunIT๙"/>
          <w:sz w:val="32"/>
          <w:szCs w:val="32"/>
          <w:cs/>
        </w:rPr>
        <w:t>“ภายในปี พ.ศ.2563 องค์การบริหารส่วนตำบลสองแพรก จะเป็นองค์กรที่มี</w:t>
      </w:r>
      <w:proofErr w:type="spellStart"/>
      <w:r w:rsidRPr="00596AD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6AD8">
        <w:rPr>
          <w:rFonts w:ascii="TH SarabunIT๙" w:hAnsi="TH SarabunIT๙" w:cs="TH SarabunIT๙"/>
          <w:sz w:val="32"/>
          <w:szCs w:val="32"/>
          <w:cs/>
        </w:rPr>
        <w:t>บาล ได้รับการยอมรับเรื่องเศรษฐกิจพอเพียง ประชาชนมีคุณภาพที่ดี ด้วยเครือข่ายการทำงานที่มีศักยภาพและความรู้ความสามารถของบุคลากร เพื่อประโยชน์สูงสุดของประชาชน”</w:t>
      </w:r>
    </w:p>
    <w:p w:rsidR="00304A83" w:rsidRPr="003D66E6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เป้าประสงค์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6A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DDC">
        <w:rPr>
          <w:rFonts w:ascii="TH SarabunIT๙" w:eastAsia="Calibri" w:hAnsi="TH SarabunIT๙" w:cs="TH SarabunIT๙" w:hint="cs"/>
          <w:sz w:val="32"/>
          <w:szCs w:val="32"/>
          <w:cs/>
        </w:rPr>
        <w:t>1.องค์การบริหารส่วนตำบลสองแพรกมีการบริหาร การให้บริการและการจัดการตามหลั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04A83" w:rsidRPr="00C45DDC" w:rsidRDefault="00304A83" w:rsidP="00304A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C45DDC">
        <w:rPr>
          <w:rFonts w:ascii="TH SarabunIT๙" w:eastAsia="Calibri" w:hAnsi="TH SarabunIT๙" w:cs="TH SarabunIT๙"/>
          <w:sz w:val="32"/>
          <w:szCs w:val="32"/>
        </w:rPr>
        <w:t>2.</w:t>
      </w:r>
      <w:r w:rsidRPr="00C45DDC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ส่งเสริมการพัฒนาด้านเศรษฐกิจมีรายได้ ประชาชนใช้หลักปรัชญาเศรษฐกิจพอเพียงในการประกอบอาชีพและการใช้ชีวิตประจำวัน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4A83" w:rsidRPr="00C45DDC" w:rsidRDefault="00304A83" w:rsidP="00304A8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45DDC">
        <w:rPr>
          <w:rFonts w:ascii="TH SarabunIT๙" w:eastAsia="Calibri" w:hAnsi="TH SarabunIT๙" w:cs="TH SarabunIT๙" w:hint="cs"/>
          <w:sz w:val="32"/>
          <w:szCs w:val="32"/>
          <w:cs/>
        </w:rPr>
        <w:t>3.โครงสร้างพื้นฐานได้รับการพัฒนาให้ได้มาตรฐานอย่างครอบคลุมและทั่วถึง</w:t>
      </w:r>
    </w:p>
    <w:p w:rsidR="00304A83" w:rsidRPr="00C45DDC" w:rsidRDefault="00304A83" w:rsidP="00304A8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45D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4.ประชาชนมีคุณภาพชีวิตที่ดี ทั้งด้านการศึกษา สาธารณสุข สังคม และสิ่งแวดล้อมที่ได้มาตรฐาน</w:t>
      </w:r>
    </w:p>
    <w:p w:rsidR="00304A83" w:rsidRPr="003D66E6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6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96A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DDC">
        <w:rPr>
          <w:rFonts w:ascii="TH SarabunIT๙" w:hAnsi="TH SarabunIT๙" w:cs="TH SarabunIT๙"/>
          <w:sz w:val="32"/>
          <w:szCs w:val="32"/>
          <w:cs/>
        </w:rPr>
        <w:t>1</w:t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ยุทธศาสตร์ที่ 1 ด้านระบบการบริหารจัดการที่ดีและการพัฒนาศักยภาพ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-พัฒนาระบบการบริหารจัดการองค์กรโดยใช้หลักการบริหารกิจการบ้านเมืองที่ดี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-พัฒนาบุคลากรทุกระดับให้มีศักยภาพและประสิทธิภาพ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2 ด้านการพัฒนาเศรษฐกิจพอเพียง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-ส่งเสริมกระบวนการเรียนรู้ การประยุกต์ใช้ปรัชญาเศรษฐกิจพอเพียง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-พัฒนาและส่งเสริมอาชีพ การผลิตและพัฒนาภาคการเกษตร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-ส่งเสริมการเพิ่มมูลค่าผลผลิตและการแปรรูปผลผลิตทางการเกษตร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3.</w:t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3 ด้านการพัฒนาโครงสร้างพื้นฐาน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-พัฒนาเส้นทางคมนาคมขนส่ง ทางระบายน้ำและการจราจร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-พัฒนาด้านการสาธารณูปโภค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-การประสานและการบรูการ การพัฒนา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4.</w:t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4 ด้านการพัฒนาสังคมและคุณภาพชีวิต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-ส่งเสริมและพัฒนาการศึกษา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-ส่งเสริมและพัฒนาด้านการศาสนาและศิลปวัฒนธรรม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-สร้างภูมิคุ้มกันทางสังคมแก่เด็ก เยาวชนและสถาบันครอบครัว ให้มีคุณธรรม จริยธรรม เอื้ออาทรต่อผู้อื่น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-การส่งเสริมกีฬาและนันทนาการ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-ป้องกันและส่งเสริมสุขภาพอนามัย</w:t>
      </w:r>
    </w:p>
    <w:p w:rsidR="00304A83" w:rsidRPr="00C45DDC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-การจัดสวัสดิการสังคมและสังคมสงเคราะห์</w:t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304A83" w:rsidRPr="00C45DDC" w:rsidRDefault="00304A83" w:rsidP="00304A83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>-พัฒนาศักยภาพชุมชนและการจัดระเบียบชุมชนและสังคม</w:t>
      </w: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45DDC">
        <w:rPr>
          <w:rFonts w:ascii="TH SarabunPSK" w:eastAsia="Calibri" w:hAnsi="TH SarabunPSK" w:cs="TH SarabunPSK" w:hint="cs"/>
          <w:sz w:val="32"/>
          <w:szCs w:val="32"/>
          <w:cs/>
        </w:rPr>
        <w:tab/>
        <w:t>-พัฒนาสภาพแวดล้อมของชุมชน ปรับปรุงภูมิทัศน์ บำบัดและฟื้นฟูทรัพยากรธรรมชาติและสิ่งแวดล้อม</w:t>
      </w: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04</w:t>
      </w:r>
    </w:p>
    <w:p w:rsidR="00304A83" w:rsidRPr="007770F4" w:rsidRDefault="00304A83" w:rsidP="00304A8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7770F4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7770F4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304A83" w:rsidRPr="007770F4" w:rsidRDefault="00304A83" w:rsidP="00304A8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7770F4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การติดตามและประเมินผลแผนพัฒนา</w:t>
      </w:r>
    </w:p>
    <w:p w:rsidR="00304A83" w:rsidRPr="007770F4" w:rsidRDefault="00304A83" w:rsidP="00304A8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7770F4">
        <w:rPr>
          <w:rFonts w:ascii="TH SarabunIT๙" w:hAnsi="TH SarabunIT๙" w:cs="TH SarabunIT๙"/>
          <w:sz w:val="40"/>
          <w:szCs w:val="40"/>
        </w:rPr>
        <w:t>********************************************</w:t>
      </w:r>
    </w:p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70F4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7770F4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7770F4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การกำกับการจัดทำแผนพัฒนาท้องถิ่นขององค์กรปกครองส่วนท้องถิ่น</w:t>
      </w:r>
    </w:p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70F4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7770F4">
        <w:rPr>
          <w:rFonts w:ascii="TH SarabunIT๙" w:hAnsi="TH SarabunIT๙" w:cs="TH SarabunIT๙"/>
          <w:sz w:val="32"/>
          <w:szCs w:val="32"/>
          <w:cs/>
        </w:rPr>
        <w:tab/>
      </w:r>
      <w:r w:rsidRPr="007770F4">
        <w:rPr>
          <w:rFonts w:ascii="TH SarabunIT๙" w:hAnsi="TH SarabunIT๙" w:cs="TH SarabunIT๙"/>
          <w:sz w:val="32"/>
          <w:szCs w:val="32"/>
          <w:cs/>
        </w:rPr>
        <w:tab/>
        <w:t>แบบที่ 1 เป็นแบบประเมินตนเองในการจัดทำแผนพัฒนาท้องถิ่นขององค์กรปกครองส่วน-</w:t>
      </w:r>
    </w:p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70F4">
        <w:rPr>
          <w:rFonts w:ascii="TH SarabunIT๙" w:hAnsi="TH SarabunIT๙" w:cs="TH SarabunIT๙"/>
          <w:sz w:val="32"/>
          <w:szCs w:val="32"/>
          <w:cs/>
        </w:rPr>
        <w:tab/>
      </w:r>
      <w:r w:rsidRPr="007770F4">
        <w:rPr>
          <w:rFonts w:ascii="TH SarabunIT๙" w:hAnsi="TH SarabunIT๙" w:cs="TH SarabunIT๙"/>
          <w:sz w:val="32"/>
          <w:szCs w:val="32"/>
          <w:cs/>
        </w:rPr>
        <w:tab/>
        <w:t>ท้องถิ่นโดยจะทำการประเมินและรายงานหลังจากที่องค์กรปกครองส่วนท้องถิ่นได้ประกาศ</w:t>
      </w:r>
    </w:p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70F4">
        <w:rPr>
          <w:rFonts w:ascii="TH SarabunIT๙" w:hAnsi="TH SarabunIT๙" w:cs="TH SarabunIT๙"/>
          <w:sz w:val="32"/>
          <w:szCs w:val="32"/>
          <w:cs/>
        </w:rPr>
        <w:tab/>
      </w:r>
      <w:r w:rsidRPr="007770F4">
        <w:rPr>
          <w:rFonts w:ascii="TH SarabunIT๙" w:hAnsi="TH SarabunIT๙" w:cs="TH SarabunIT๙"/>
          <w:sz w:val="32"/>
          <w:szCs w:val="32"/>
          <w:cs/>
        </w:rPr>
        <w:tab/>
        <w:t>ใช้แผนพัฒนาท้องถิ่นไปแล้ว</w:t>
      </w:r>
    </w:p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7770F4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</w:t>
      </w:r>
    </w:p>
    <w:tbl>
      <w:tblPr>
        <w:tblStyle w:val="a8"/>
        <w:tblW w:w="10065" w:type="dxa"/>
        <w:tblInd w:w="-318" w:type="dxa"/>
        <w:tblLook w:val="04A0"/>
      </w:tblPr>
      <w:tblGrid>
        <w:gridCol w:w="7797"/>
        <w:gridCol w:w="1134"/>
        <w:gridCol w:w="1134"/>
      </w:tblGrid>
      <w:tr w:rsidR="00304A83" w:rsidRPr="007770F4" w:rsidTr="00A67C35">
        <w:tc>
          <w:tcPr>
            <w:tcW w:w="7797" w:type="dxa"/>
            <w:vAlign w:val="center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</w:t>
            </w:r>
          </w:p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2.มีการเปิดโอกาสให้ประชาชนเข้ามีส่วนร่วมในการจัดทำแผนพัฒนา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3.มีการวิเคราะห์ศักยภาพท้องถิ่น (</w:t>
            </w:r>
            <w:r w:rsidRPr="007770F4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เพื่อประเมินสถานการพัฒนาท้องถิ่น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4.มีการกำหนดวิสัยทัศน์และภารกิจหลักการพัฒนาท้องถิ่นที่สอดคล้องกับศักยภาพท้องถิ่น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5.มีการกำหนดวิสัยทัศน์และภารกิจหลักการพัฒนาท้องถิ่นที่สอดคล้องกับยุทธศาสตร์จังหวัด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6.มีการกำหนดจุดมุ่งหมายเพื่อการพัฒนาที่ยั่งยืน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7.มีการกำหนดเป้าหมายการพัฒนาท้องถิ่น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8.มีการกำหนดยุทธศาสตร์การพัฒนาและแนวทางการพัฒนา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9.มีการกำหนดยุทธศาสตร์ที่สอดคล้องกับยุทธศาสตร์ของจังหวัด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10.มีการอนุมัติและประกาศใช้แผนยุทธศาสตร์การพัฒนา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11.มีการจัดทำบัญชีกลุ่มโครงการในแผนพัฒนาท้องถิ่น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RPr="007770F4" w:rsidTr="00A67C35">
        <w:tc>
          <w:tcPr>
            <w:tcW w:w="7797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  <w:cs/>
              </w:rPr>
              <w:t>12.มีการกำหนดรูปแบบการติดตามประเมินผลแผนพัฒนาท้องถิ่น</w:t>
            </w:r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0F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134" w:type="dxa"/>
          </w:tcPr>
          <w:p w:rsidR="00304A83" w:rsidRPr="007770F4" w:rsidRDefault="00304A83" w:rsidP="00A67C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4A83" w:rsidRPr="007770F4" w:rsidRDefault="00304A83" w:rsidP="00304A8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304A83" w:rsidSect="00E605F5">
          <w:pgSz w:w="11906" w:h="16838"/>
          <w:pgMar w:top="709" w:right="1440" w:bottom="426" w:left="1440" w:header="720" w:footer="720" w:gutter="0"/>
          <w:cols w:space="720"/>
          <w:docGrid w:linePitch="360"/>
        </w:sectPr>
      </w:pPr>
    </w:p>
    <w:p w:rsidR="00304A83" w:rsidRPr="00987771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77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แบบที่ 2 แบบติดตามผลการดำเนินงานขององค์กรปกครองส่วนท้องถิ่น</w:t>
      </w:r>
    </w:p>
    <w:p w:rsidR="00304A83" w:rsidRPr="00987771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7771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987771">
        <w:rPr>
          <w:rFonts w:ascii="TH SarabunIT๙" w:hAnsi="TH SarabunIT๙" w:cs="TH SarabunIT๙"/>
          <w:sz w:val="32"/>
          <w:szCs w:val="32"/>
          <w:cs/>
        </w:rPr>
        <w:tab/>
      </w:r>
      <w:r w:rsidRPr="00987771">
        <w:rPr>
          <w:rFonts w:ascii="TH SarabunIT๙" w:hAnsi="TH SarabunIT๙" w:cs="TH SarabunIT๙"/>
          <w:sz w:val="32"/>
          <w:szCs w:val="32"/>
          <w:cs/>
        </w:rPr>
        <w:tab/>
        <w:t>แบบที่ 2 เป็นแบบติดตามตนเอง โดยมีวัตถุประสงค์เพื่อติดตามผลการดำเนินงานตามแผนพัฒนาท้องถิ่นขององค์กรปกครองส่วนท้องถิ่น โดยมีการ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7771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กำหนดระยะเวลาในการติดตามและรายงานผลการดำเนินงาน ปีละ 2 ครั้ง ภายในเดือนเมษายน และเดือนตุลาคม </w:t>
      </w:r>
    </w:p>
    <w:p w:rsidR="00304A83" w:rsidRPr="00987771" w:rsidRDefault="00304A83" w:rsidP="00304A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771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********************************************************************************************************</w:t>
      </w:r>
    </w:p>
    <w:p w:rsidR="00304A83" w:rsidRPr="00987771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</w:t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ครั้งที่ </w:t>
      </w:r>
      <w:r w:rsidR="00A67C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A67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2562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="00A67C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67C3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8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A67C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7771">
        <w:rPr>
          <w:rFonts w:ascii="TH SarabunIT๙" w:hAnsi="TH SarabunIT๙" w:cs="TH SarabunIT๙"/>
          <w:sz w:val="32"/>
          <w:szCs w:val="32"/>
          <w:cs/>
        </w:rPr>
        <w:t>1. จำนวนโ</w:t>
      </w:r>
      <w:r w:rsidR="00A67C35">
        <w:rPr>
          <w:rFonts w:ascii="TH SarabunIT๙" w:hAnsi="TH SarabunIT๙" w:cs="TH SarabunIT๙"/>
          <w:sz w:val="32"/>
          <w:szCs w:val="32"/>
          <w:cs/>
        </w:rPr>
        <w:t>ครงการและงบประมาณในแผนพัฒนา</w:t>
      </w:r>
      <w:r w:rsidR="00A67C35">
        <w:rPr>
          <w:rFonts w:ascii="TH SarabunIT๙" w:hAnsi="TH SarabunIT๙" w:cs="TH SarabunIT๙" w:hint="cs"/>
          <w:sz w:val="32"/>
          <w:szCs w:val="32"/>
          <w:cs/>
        </w:rPr>
        <w:t>ท้องถิ่น (พ.ศ.2561-2565)</w:t>
      </w:r>
    </w:p>
    <w:p w:rsidR="001548DF" w:rsidRPr="001548DF" w:rsidRDefault="001548DF" w:rsidP="00304A8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8"/>
        <w:tblW w:w="15779" w:type="dxa"/>
        <w:tblInd w:w="-743" w:type="dxa"/>
        <w:tblLayout w:type="fixed"/>
        <w:tblLook w:val="04A0"/>
      </w:tblPr>
      <w:tblGrid>
        <w:gridCol w:w="2127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61"/>
        <w:gridCol w:w="1351"/>
      </w:tblGrid>
      <w:tr w:rsidR="00F770D5" w:rsidTr="001548DF">
        <w:tc>
          <w:tcPr>
            <w:tcW w:w="2127" w:type="dxa"/>
            <w:vMerge w:val="restart"/>
            <w:vAlign w:val="center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ปี 2564</w:t>
            </w:r>
          </w:p>
        </w:tc>
        <w:tc>
          <w:tcPr>
            <w:tcW w:w="2268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ปี 2564</w:t>
            </w:r>
          </w:p>
        </w:tc>
        <w:tc>
          <w:tcPr>
            <w:tcW w:w="2312" w:type="dxa"/>
            <w:gridSpan w:val="2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รวม 5 ปี</w:t>
            </w:r>
          </w:p>
        </w:tc>
      </w:tr>
      <w:tr w:rsidR="00F770D5" w:rsidTr="00F770D5">
        <w:tc>
          <w:tcPr>
            <w:tcW w:w="2127" w:type="dxa"/>
            <w:vMerge/>
          </w:tcPr>
          <w:p w:rsidR="00F770D5" w:rsidRPr="00F770D5" w:rsidRDefault="00F770D5" w:rsidP="00304A8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61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51" w:type="dxa"/>
          </w:tcPr>
          <w:p w:rsidR="00F770D5" w:rsidRPr="00F770D5" w:rsidRDefault="00F770D5" w:rsidP="001548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</w:tr>
      <w:tr w:rsidR="00F770D5" w:rsidTr="00F770D5">
        <w:tc>
          <w:tcPr>
            <w:tcW w:w="2127" w:type="dxa"/>
          </w:tcPr>
          <w:p w:rsidR="00A67C35" w:rsidRPr="00F770D5" w:rsidRDefault="00A67C35" w:rsidP="00304A8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1.ยุทธศาสตร์การพัฒนาด้านระบบการบริหารจัดการที่ดีและการพัฒนาศักยภาพเครือข่ายการทำงาน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992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1,070,000</w:t>
            </w:r>
          </w:p>
        </w:tc>
        <w:tc>
          <w:tcPr>
            <w:tcW w:w="992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1276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1,305,000</w:t>
            </w:r>
          </w:p>
        </w:tc>
        <w:tc>
          <w:tcPr>
            <w:tcW w:w="992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276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745,000</w:t>
            </w:r>
          </w:p>
        </w:tc>
        <w:tc>
          <w:tcPr>
            <w:tcW w:w="992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276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5,745,000</w:t>
            </w:r>
          </w:p>
        </w:tc>
        <w:tc>
          <w:tcPr>
            <w:tcW w:w="992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276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745,000</w:t>
            </w:r>
          </w:p>
        </w:tc>
        <w:tc>
          <w:tcPr>
            <w:tcW w:w="961" w:type="dxa"/>
          </w:tcPr>
          <w:p w:rsidR="00A67C35" w:rsidRPr="00F770D5" w:rsidRDefault="00A67C3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</w:p>
        </w:tc>
        <w:tc>
          <w:tcPr>
            <w:tcW w:w="1351" w:type="dxa"/>
          </w:tcPr>
          <w:p w:rsidR="00A67C35" w:rsidRPr="00F770D5" w:rsidRDefault="00A67C3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9,610,000</w:t>
            </w:r>
          </w:p>
        </w:tc>
      </w:tr>
      <w:tr w:rsidR="00F770D5" w:rsidTr="00F770D5">
        <w:tc>
          <w:tcPr>
            <w:tcW w:w="2127" w:type="dxa"/>
          </w:tcPr>
          <w:p w:rsidR="00A67C35" w:rsidRPr="00F770D5" w:rsidRDefault="00A67C35" w:rsidP="00304A8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5B01AA"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ยุทธศาสตร์พัฒนาด้านเศรษฐกิจพอเพียง</w:t>
            </w:r>
          </w:p>
        </w:tc>
        <w:tc>
          <w:tcPr>
            <w:tcW w:w="992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A67C35" w:rsidRPr="00F770D5" w:rsidRDefault="005B01AA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65,000</w:t>
            </w:r>
          </w:p>
        </w:tc>
        <w:tc>
          <w:tcPr>
            <w:tcW w:w="992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A67C35" w:rsidRPr="00F770D5" w:rsidRDefault="005B01AA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115,000</w:t>
            </w:r>
          </w:p>
        </w:tc>
        <w:tc>
          <w:tcPr>
            <w:tcW w:w="992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A67C35" w:rsidRPr="00F770D5" w:rsidRDefault="005B01AA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160,000</w:t>
            </w:r>
          </w:p>
        </w:tc>
        <w:tc>
          <w:tcPr>
            <w:tcW w:w="992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A67C35" w:rsidRPr="00F770D5" w:rsidRDefault="005B01AA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190,000</w:t>
            </w:r>
          </w:p>
        </w:tc>
        <w:tc>
          <w:tcPr>
            <w:tcW w:w="992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A67C35" w:rsidRPr="00F770D5" w:rsidRDefault="005B01AA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110,000</w:t>
            </w:r>
          </w:p>
        </w:tc>
        <w:tc>
          <w:tcPr>
            <w:tcW w:w="961" w:type="dxa"/>
          </w:tcPr>
          <w:p w:rsidR="00A67C35" w:rsidRPr="00F770D5" w:rsidRDefault="005B01AA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351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640,000</w:t>
            </w:r>
          </w:p>
        </w:tc>
      </w:tr>
      <w:tr w:rsidR="00F770D5" w:rsidTr="00F770D5">
        <w:tc>
          <w:tcPr>
            <w:tcW w:w="2127" w:type="dxa"/>
          </w:tcPr>
          <w:p w:rsidR="00A67C35" w:rsidRPr="00F770D5" w:rsidRDefault="00F770D5" w:rsidP="00304A8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3.ยุทธศาสตร์การพัฒนาด้านโครงสร้างพื้นฐาน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</w:p>
        </w:tc>
        <w:tc>
          <w:tcPr>
            <w:tcW w:w="1276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39,890,000</w:t>
            </w:r>
          </w:p>
        </w:tc>
        <w:tc>
          <w:tcPr>
            <w:tcW w:w="992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49,165,000</w:t>
            </w:r>
          </w:p>
        </w:tc>
        <w:tc>
          <w:tcPr>
            <w:tcW w:w="992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</w:p>
        </w:tc>
        <w:tc>
          <w:tcPr>
            <w:tcW w:w="1276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63,796,000</w:t>
            </w:r>
          </w:p>
        </w:tc>
        <w:tc>
          <w:tcPr>
            <w:tcW w:w="992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62,140,000</w:t>
            </w:r>
          </w:p>
        </w:tc>
        <w:tc>
          <w:tcPr>
            <w:tcW w:w="992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32,050,000</w:t>
            </w:r>
          </w:p>
        </w:tc>
        <w:tc>
          <w:tcPr>
            <w:tcW w:w="961" w:type="dxa"/>
          </w:tcPr>
          <w:p w:rsidR="00A67C3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234</w:t>
            </w:r>
          </w:p>
        </w:tc>
        <w:tc>
          <w:tcPr>
            <w:tcW w:w="1351" w:type="dxa"/>
          </w:tcPr>
          <w:p w:rsidR="00A67C3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247,041,000</w:t>
            </w:r>
          </w:p>
        </w:tc>
      </w:tr>
      <w:tr w:rsidR="00F770D5" w:rsidTr="00F770D5">
        <w:tc>
          <w:tcPr>
            <w:tcW w:w="2127" w:type="dxa"/>
          </w:tcPr>
          <w:p w:rsidR="00F770D5" w:rsidRPr="00F770D5" w:rsidRDefault="00F770D5" w:rsidP="00304A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4.ยุทธศาสตร์การพัฒนาด้านสังคมและคุณภาพชีวิต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19,835,000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18,625,000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17,515,000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17,025,000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16,252,000</w:t>
            </w:r>
          </w:p>
        </w:tc>
        <w:tc>
          <w:tcPr>
            <w:tcW w:w="961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240</w:t>
            </w:r>
          </w:p>
        </w:tc>
        <w:tc>
          <w:tcPr>
            <w:tcW w:w="1351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89,25,000</w:t>
            </w:r>
          </w:p>
        </w:tc>
      </w:tr>
      <w:tr w:rsidR="00F770D5" w:rsidTr="00F770D5">
        <w:tc>
          <w:tcPr>
            <w:tcW w:w="2127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116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60,860,000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127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69,210,000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111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82,216,000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109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85,10,000</w:t>
            </w:r>
          </w:p>
        </w:tc>
        <w:tc>
          <w:tcPr>
            <w:tcW w:w="992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102</w:t>
            </w:r>
          </w:p>
        </w:tc>
        <w:tc>
          <w:tcPr>
            <w:tcW w:w="1276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49,430,000</w:t>
            </w:r>
          </w:p>
        </w:tc>
        <w:tc>
          <w:tcPr>
            <w:tcW w:w="961" w:type="dxa"/>
          </w:tcPr>
          <w:p w:rsidR="00F770D5" w:rsidRPr="00F770D5" w:rsidRDefault="00F770D5" w:rsidP="00F770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0D5">
              <w:rPr>
                <w:rFonts w:ascii="TH SarabunIT๙" w:hAnsi="TH SarabunIT๙" w:cs="TH SarabunIT๙"/>
                <w:sz w:val="30"/>
                <w:szCs w:val="30"/>
                <w:cs/>
              </w:rPr>
              <w:t>531</w:t>
            </w:r>
          </w:p>
        </w:tc>
        <w:tc>
          <w:tcPr>
            <w:tcW w:w="1351" w:type="dxa"/>
          </w:tcPr>
          <w:p w:rsidR="00F770D5" w:rsidRPr="00F770D5" w:rsidRDefault="00F770D5" w:rsidP="00F770D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70D5">
              <w:rPr>
                <w:rFonts w:ascii="TH SarabunIT๙" w:hAnsi="TH SarabunIT๙" w:cs="TH SarabunIT๙"/>
                <w:sz w:val="26"/>
                <w:szCs w:val="26"/>
                <w:cs/>
              </w:rPr>
              <w:t>346,816,000</w:t>
            </w:r>
          </w:p>
        </w:tc>
      </w:tr>
    </w:tbl>
    <w:p w:rsidR="00354006" w:rsidRDefault="00354006" w:rsidP="00304A83">
      <w:pPr>
        <w:tabs>
          <w:tab w:val="center" w:pos="4513"/>
          <w:tab w:val="left" w:pos="625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tabs>
          <w:tab w:val="center" w:pos="4513"/>
          <w:tab w:val="left" w:pos="625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05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304A83" w:rsidSect="00A67C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04A83" w:rsidRPr="00E70D08" w:rsidRDefault="00304A83" w:rsidP="00304A83">
      <w:pPr>
        <w:tabs>
          <w:tab w:val="center" w:pos="4513"/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06</w:t>
      </w:r>
    </w:p>
    <w:p w:rsidR="00354006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2.จำนวนโครงการที่บรรจุในข้อบัญญัติงบป</w:t>
      </w:r>
      <w:r w:rsidR="00354006">
        <w:rPr>
          <w:rFonts w:ascii="TH SarabunIT๙" w:hAnsi="TH SarabunIT๙" w:cs="TH SarabunIT๙" w:hint="cs"/>
          <w:sz w:val="32"/>
          <w:szCs w:val="32"/>
          <w:cs/>
        </w:rPr>
        <w:t>ระมาณรายจ่ายประจำปีงบประมาณ 2563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จำแนกตามยุทธศาสตร์ ได้ดังนี้</w:t>
      </w:r>
    </w:p>
    <w:p w:rsidR="00304A83" w:rsidRPr="002F1183" w:rsidRDefault="00304A83" w:rsidP="00304A8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10790" w:type="dxa"/>
        <w:tblInd w:w="-743" w:type="dxa"/>
        <w:tblLook w:val="04A0"/>
      </w:tblPr>
      <w:tblGrid>
        <w:gridCol w:w="6947"/>
        <w:gridCol w:w="1701"/>
        <w:gridCol w:w="2142"/>
      </w:tblGrid>
      <w:tr w:rsidR="00304A83" w:rsidTr="00A67C35">
        <w:tc>
          <w:tcPr>
            <w:tcW w:w="6947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01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142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304A83" w:rsidTr="00A67C35">
        <w:tc>
          <w:tcPr>
            <w:tcW w:w="694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701" w:type="dxa"/>
          </w:tcPr>
          <w:p w:rsidR="00304A83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42" w:type="dxa"/>
          </w:tcPr>
          <w:p w:rsidR="00304A83" w:rsidRDefault="0035400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  <w:tr w:rsidR="00304A83" w:rsidTr="00A67C35">
        <w:tc>
          <w:tcPr>
            <w:tcW w:w="694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2.ด้านการพัฒนาเศรษฐกิจพอเพียง</w:t>
            </w:r>
          </w:p>
        </w:tc>
        <w:tc>
          <w:tcPr>
            <w:tcW w:w="1701" w:type="dxa"/>
          </w:tcPr>
          <w:p w:rsidR="00304A83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42" w:type="dxa"/>
          </w:tcPr>
          <w:p w:rsidR="00304A83" w:rsidRDefault="0035400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</w:tc>
      </w:tr>
      <w:tr w:rsidR="00304A83" w:rsidTr="00A67C35">
        <w:tc>
          <w:tcPr>
            <w:tcW w:w="694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3.ด้านการพัฒนาโครงสร้างพื้นฐาน</w:t>
            </w:r>
          </w:p>
        </w:tc>
        <w:tc>
          <w:tcPr>
            <w:tcW w:w="1701" w:type="dxa"/>
          </w:tcPr>
          <w:p w:rsidR="00304A83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42" w:type="dxa"/>
          </w:tcPr>
          <w:p w:rsidR="00304A83" w:rsidRDefault="005F5A58" w:rsidP="005F5A5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304A83" w:rsidTr="00A67C35">
        <w:tc>
          <w:tcPr>
            <w:tcW w:w="694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4.ด้านการพัฒนาสังคมและคุณภาพชีวิต</w:t>
            </w:r>
          </w:p>
        </w:tc>
        <w:tc>
          <w:tcPr>
            <w:tcW w:w="1701" w:type="dxa"/>
          </w:tcPr>
          <w:p w:rsidR="00304A83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142" w:type="dxa"/>
          </w:tcPr>
          <w:p w:rsidR="00304A83" w:rsidRDefault="00304A83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16,074,200.00</w:t>
            </w:r>
          </w:p>
        </w:tc>
      </w:tr>
      <w:tr w:rsidR="00304A83" w:rsidTr="00A67C35">
        <w:tc>
          <w:tcPr>
            <w:tcW w:w="6947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04A83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142" w:type="dxa"/>
          </w:tcPr>
          <w:p w:rsidR="00304A83" w:rsidRDefault="005F5A58" w:rsidP="005F5A5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54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354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</w:tbl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76DF7">
        <w:rPr>
          <w:rFonts w:ascii="TH SarabunIT๙" w:hAnsi="TH SarabunIT๙" w:cs="TH SarabunIT๙"/>
          <w:sz w:val="32"/>
          <w:szCs w:val="32"/>
          <w:cs/>
        </w:rPr>
        <w:t>.จำนวนโครงการ/กิจกรรมในแผนพัฒนาท้</w:t>
      </w:r>
      <w:r w:rsidR="0035400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276D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400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76DF7">
        <w:rPr>
          <w:rFonts w:ascii="TH SarabunIT๙" w:hAnsi="TH SarabunIT๙" w:cs="TH SarabunIT๙"/>
          <w:sz w:val="32"/>
          <w:szCs w:val="32"/>
          <w:cs/>
        </w:rPr>
        <w:t xml:space="preserve">พ.ศ.2561 </w:t>
      </w:r>
      <w:r w:rsidR="0035400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400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54006"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276DF7">
        <w:rPr>
          <w:rFonts w:ascii="TH SarabunIT๙" w:hAnsi="TH SarabunIT๙" w:cs="TH SarabunIT๙"/>
          <w:sz w:val="32"/>
          <w:szCs w:val="32"/>
          <w:cs/>
        </w:rPr>
        <w:t xml:space="preserve"> (เฉพาะ ปี 256</w:t>
      </w:r>
      <w:r w:rsidR="0035400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76DF7">
        <w:rPr>
          <w:rFonts w:ascii="TH SarabunIT๙" w:hAnsi="TH SarabunIT๙" w:cs="TH SarabunIT๙"/>
          <w:sz w:val="32"/>
          <w:szCs w:val="32"/>
          <w:cs/>
        </w:rPr>
        <w:t>)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page" w:horzAnchor="margin" w:tblpXSpec="center" w:tblpY="5431"/>
        <w:tblW w:w="10773" w:type="dxa"/>
        <w:tblLook w:val="04A0"/>
      </w:tblPr>
      <w:tblGrid>
        <w:gridCol w:w="6237"/>
        <w:gridCol w:w="1134"/>
        <w:gridCol w:w="1074"/>
        <w:gridCol w:w="1194"/>
        <w:gridCol w:w="1134"/>
      </w:tblGrid>
      <w:tr w:rsidR="00304A83" w:rsidRPr="00987771" w:rsidTr="00A67C35">
        <w:tc>
          <w:tcPr>
            <w:tcW w:w="6237" w:type="dxa"/>
            <w:vMerge w:val="restart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08" w:type="dxa"/>
            <w:gridSpan w:val="2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 w:rsidR="00354006">
              <w:rPr>
                <w:rFonts w:ascii="TH SarabunIT๙" w:hAnsi="TH SarabunIT๙" w:cs="TH SarabunIT๙"/>
                <w:sz w:val="32"/>
                <w:szCs w:val="32"/>
                <w:cs/>
              </w:rPr>
              <w:t>รที่บรรจุในแผนพัฒนาท้องถิ่น</w:t>
            </w:r>
          </w:p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54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28" w:type="dxa"/>
            <w:gridSpan w:val="2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</w:t>
            </w:r>
            <w:r w:rsidR="00354006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บรรจุในข้อบัญญัติปีงบประมาณ 256</w:t>
            </w:r>
            <w:r w:rsidR="00354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04A83" w:rsidRPr="00987771" w:rsidTr="00A67C35">
        <w:tc>
          <w:tcPr>
            <w:tcW w:w="6237" w:type="dxa"/>
            <w:vMerge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7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304A83" w:rsidRPr="00987771" w:rsidTr="00A67C35">
        <w:tc>
          <w:tcPr>
            <w:tcW w:w="623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13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07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10.81</w:t>
            </w:r>
          </w:p>
        </w:tc>
        <w:tc>
          <w:tcPr>
            <w:tcW w:w="119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04A83" w:rsidRPr="00987771" w:rsidRDefault="005F5A58" w:rsidP="005F5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11.90</w:t>
            </w:r>
          </w:p>
        </w:tc>
      </w:tr>
      <w:tr w:rsidR="00304A83" w:rsidRPr="00987771" w:rsidTr="00A67C35">
        <w:tc>
          <w:tcPr>
            <w:tcW w:w="623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2.ด้านการพัฒนาเศรษฐกิจพอเพียง</w:t>
            </w:r>
          </w:p>
        </w:tc>
        <w:tc>
          <w:tcPr>
            <w:tcW w:w="113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7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3.60</w:t>
            </w:r>
          </w:p>
        </w:tc>
        <w:tc>
          <w:tcPr>
            <w:tcW w:w="119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2.38</w:t>
            </w:r>
          </w:p>
        </w:tc>
      </w:tr>
      <w:tr w:rsidR="00304A83" w:rsidRPr="00987771" w:rsidTr="00A67C35">
        <w:tc>
          <w:tcPr>
            <w:tcW w:w="623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3.ด้านการพัฒนาโครงสร้างพื้นฐาน</w:t>
            </w:r>
          </w:p>
        </w:tc>
        <w:tc>
          <w:tcPr>
            <w:tcW w:w="113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07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F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7.75</w:t>
            </w:r>
          </w:p>
        </w:tc>
        <w:tc>
          <w:tcPr>
            <w:tcW w:w="119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21.43</w:t>
            </w:r>
          </w:p>
        </w:tc>
      </w:tr>
      <w:tr w:rsidR="00304A83" w:rsidRPr="00987771" w:rsidTr="00A67C35">
        <w:tc>
          <w:tcPr>
            <w:tcW w:w="6237" w:type="dxa"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4.ด้านการพัฒนาสังคมและคุณภาพชีวิต</w:t>
            </w:r>
          </w:p>
        </w:tc>
        <w:tc>
          <w:tcPr>
            <w:tcW w:w="113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07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37.84</w:t>
            </w:r>
          </w:p>
        </w:tc>
        <w:tc>
          <w:tcPr>
            <w:tcW w:w="119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:rsidR="005F5A58" w:rsidRPr="00987771" w:rsidRDefault="00FC22EC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64.29</w:t>
            </w:r>
          </w:p>
        </w:tc>
      </w:tr>
      <w:tr w:rsidR="00304A83" w:rsidRPr="00987771" w:rsidTr="00A67C35">
        <w:tc>
          <w:tcPr>
            <w:tcW w:w="6237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04A83" w:rsidRPr="00987771" w:rsidRDefault="0035400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07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94" w:type="dxa"/>
          </w:tcPr>
          <w:p w:rsidR="00304A83" w:rsidRPr="00987771" w:rsidRDefault="005F5A5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304A83" w:rsidRPr="00401FE2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304A83" w:rsidRPr="00401FE2" w:rsidSect="00304A8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04A83" w:rsidRPr="005B2BA2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987771">
        <w:rPr>
          <w:rFonts w:ascii="TH SarabunIT๙" w:hAnsi="TH SarabunIT๙" w:cs="TH SarabunIT๙"/>
          <w:sz w:val="32"/>
          <w:szCs w:val="32"/>
        </w:rPr>
        <w:t>.</w:t>
      </w:r>
      <w:r w:rsidRPr="00987771">
        <w:rPr>
          <w:rFonts w:ascii="TH SarabunIT๙" w:hAnsi="TH SarabunIT๙" w:cs="TH SarabunIT๙"/>
          <w:sz w:val="32"/>
          <w:szCs w:val="32"/>
          <w:cs/>
        </w:rPr>
        <w:t>ผลการด</w:t>
      </w:r>
      <w:r w:rsidR="00FC22EC">
        <w:rPr>
          <w:rFonts w:ascii="TH SarabunIT๙" w:hAnsi="TH SarabunIT๙" w:cs="TH SarabunIT๙"/>
          <w:sz w:val="32"/>
          <w:szCs w:val="32"/>
          <w:cs/>
        </w:rPr>
        <w:t>ำเนินงานตามแผนพัฒนาท้องถิ่น</w:t>
      </w:r>
      <w:r w:rsidRPr="00987771">
        <w:rPr>
          <w:rFonts w:ascii="TH SarabunIT๙" w:hAnsi="TH SarabunIT๙" w:cs="TH SarabunIT๙"/>
          <w:sz w:val="32"/>
          <w:szCs w:val="32"/>
          <w:cs/>
        </w:rPr>
        <w:t xml:space="preserve"> พ.ศ.2561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2EC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gramStart"/>
      <w:r w:rsidR="00FC22EC">
        <w:rPr>
          <w:rFonts w:ascii="TH SarabunIT๙" w:hAnsi="TH SarabunIT๙" w:cs="TH SarabunIT๙"/>
          <w:sz w:val="32"/>
          <w:szCs w:val="32"/>
          <w:cs/>
        </w:rPr>
        <w:t>256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C22EC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="00FC22EC">
        <w:rPr>
          <w:rFonts w:ascii="TH SarabunIT๙" w:hAnsi="TH SarabunIT๙" w:cs="TH SarabunIT๙"/>
          <w:sz w:val="32"/>
          <w:szCs w:val="32"/>
          <w:cs/>
        </w:rPr>
        <w:t>เฉพาะปี 256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777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>ตุลาคม 2562 - 31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C22E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4A83" w:rsidRPr="007E59E4" w:rsidRDefault="00304A83" w:rsidP="00304A8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14410" w:type="dxa"/>
        <w:tblLook w:val="04A0"/>
      </w:tblPr>
      <w:tblGrid>
        <w:gridCol w:w="4721"/>
        <w:gridCol w:w="1057"/>
        <w:gridCol w:w="2504"/>
        <w:gridCol w:w="993"/>
        <w:gridCol w:w="2001"/>
        <w:gridCol w:w="1117"/>
        <w:gridCol w:w="2017"/>
      </w:tblGrid>
      <w:tr w:rsidR="00304A83" w:rsidTr="00A67C35">
        <w:tc>
          <w:tcPr>
            <w:tcW w:w="472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61" w:type="dxa"/>
            <w:gridSpan w:val="2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แผนการดำเนินการทั้งหมด</w:t>
            </w:r>
          </w:p>
        </w:tc>
        <w:tc>
          <w:tcPr>
            <w:tcW w:w="2994" w:type="dxa"/>
            <w:gridSpan w:val="2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3134" w:type="dxa"/>
            <w:gridSpan w:val="2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</w:tr>
      <w:tr w:rsidR="00304A83" w:rsidTr="00A67C35">
        <w:tc>
          <w:tcPr>
            <w:tcW w:w="4721" w:type="dxa"/>
            <w:vMerge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7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04" w:type="dxa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01" w:type="dxa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17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17" w:type="dxa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FC22EC" w:rsidTr="00A67C35">
        <w:tc>
          <w:tcPr>
            <w:tcW w:w="4721" w:type="dxa"/>
          </w:tcPr>
          <w:p w:rsidR="00FC22EC" w:rsidRPr="00987771" w:rsidRDefault="00FC22EC" w:rsidP="00FC2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057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04" w:type="dxa"/>
          </w:tcPr>
          <w:p w:rsidR="00FC22EC" w:rsidRP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22EC">
              <w:rPr>
                <w:rFonts w:ascii="TH SarabunIT๙" w:hAnsi="TH SarabunIT๙" w:cs="TH SarabunIT๙"/>
                <w:sz w:val="32"/>
                <w:szCs w:val="32"/>
                <w:cs/>
              </w:rPr>
              <w:t>745,000</w:t>
            </w:r>
          </w:p>
        </w:tc>
        <w:tc>
          <w:tcPr>
            <w:tcW w:w="993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01" w:type="dxa"/>
          </w:tcPr>
          <w:p w:rsid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175,000.00</w:t>
            </w:r>
          </w:p>
        </w:tc>
        <w:tc>
          <w:tcPr>
            <w:tcW w:w="1117" w:type="dxa"/>
          </w:tcPr>
          <w:p w:rsidR="00FC22EC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17" w:type="dxa"/>
          </w:tcPr>
          <w:p w:rsidR="00FC22EC" w:rsidRDefault="00FC22EC" w:rsidP="00FC22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31,395.00</w:t>
            </w:r>
          </w:p>
        </w:tc>
      </w:tr>
      <w:tr w:rsidR="00FC22EC" w:rsidTr="00A67C35">
        <w:tc>
          <w:tcPr>
            <w:tcW w:w="4721" w:type="dxa"/>
          </w:tcPr>
          <w:p w:rsidR="00FC22EC" w:rsidRPr="00987771" w:rsidRDefault="00FC22EC" w:rsidP="00FC2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2.ด้านการพัฒนาเศรษฐกิจพอเพียง</w:t>
            </w:r>
          </w:p>
        </w:tc>
        <w:tc>
          <w:tcPr>
            <w:tcW w:w="1057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04" w:type="dxa"/>
          </w:tcPr>
          <w:p w:rsidR="00FC22EC" w:rsidRP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22EC">
              <w:rPr>
                <w:rFonts w:ascii="TH SarabunIT๙" w:hAnsi="TH SarabunIT๙" w:cs="TH SarabunIT๙"/>
                <w:sz w:val="32"/>
                <w:szCs w:val="32"/>
                <w:cs/>
              </w:rPr>
              <w:t>160,000</w:t>
            </w:r>
          </w:p>
        </w:tc>
        <w:tc>
          <w:tcPr>
            <w:tcW w:w="993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01" w:type="dxa"/>
          </w:tcPr>
          <w:p w:rsid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117" w:type="dxa"/>
          </w:tcPr>
          <w:p w:rsidR="00FC22EC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</w:tcPr>
          <w:p w:rsidR="00FC22EC" w:rsidRDefault="00FC22EC" w:rsidP="00CC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C22EC" w:rsidTr="00A67C35">
        <w:tc>
          <w:tcPr>
            <w:tcW w:w="4721" w:type="dxa"/>
          </w:tcPr>
          <w:p w:rsidR="00FC22EC" w:rsidRPr="00987771" w:rsidRDefault="00FC22EC" w:rsidP="00FC2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3.ด้านการพัฒนาโครงสร้างพื้นฐาน</w:t>
            </w:r>
          </w:p>
        </w:tc>
        <w:tc>
          <w:tcPr>
            <w:tcW w:w="1057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2504" w:type="dxa"/>
          </w:tcPr>
          <w:p w:rsidR="00FC22EC" w:rsidRP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22EC">
              <w:rPr>
                <w:rFonts w:ascii="TH SarabunIT๙" w:hAnsi="TH SarabunIT๙" w:cs="TH SarabunIT๙"/>
                <w:sz w:val="32"/>
                <w:szCs w:val="32"/>
                <w:cs/>
              </w:rPr>
              <w:t>63,796,000</w:t>
            </w:r>
          </w:p>
        </w:tc>
        <w:tc>
          <w:tcPr>
            <w:tcW w:w="993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01" w:type="dxa"/>
          </w:tcPr>
          <w:p w:rsid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5,486,300.00</w:t>
            </w:r>
          </w:p>
        </w:tc>
        <w:tc>
          <w:tcPr>
            <w:tcW w:w="1117" w:type="dxa"/>
          </w:tcPr>
          <w:p w:rsidR="00FC22EC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</w:tcPr>
          <w:p w:rsidR="00FC22EC" w:rsidRDefault="00FC22EC" w:rsidP="00CC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C22EC" w:rsidTr="00A67C35">
        <w:tc>
          <w:tcPr>
            <w:tcW w:w="4721" w:type="dxa"/>
          </w:tcPr>
          <w:p w:rsidR="00FC22EC" w:rsidRPr="00987771" w:rsidRDefault="00FC22EC" w:rsidP="00FC2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4.ด้านการพัฒนาสังคมและคุณภาพชีวิต</w:t>
            </w:r>
          </w:p>
        </w:tc>
        <w:tc>
          <w:tcPr>
            <w:tcW w:w="1057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504" w:type="dxa"/>
          </w:tcPr>
          <w:p w:rsidR="00FC22EC" w:rsidRP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2EC">
              <w:rPr>
                <w:rFonts w:ascii="TH SarabunIT๙" w:hAnsi="TH SarabunIT๙" w:cs="TH SarabunIT๙"/>
                <w:sz w:val="32"/>
                <w:szCs w:val="32"/>
                <w:cs/>
              </w:rPr>
              <w:t>17,515,000</w:t>
            </w:r>
          </w:p>
        </w:tc>
        <w:tc>
          <w:tcPr>
            <w:tcW w:w="993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001" w:type="dxa"/>
          </w:tcPr>
          <w:p w:rsid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16,074,200.00</w:t>
            </w:r>
          </w:p>
        </w:tc>
        <w:tc>
          <w:tcPr>
            <w:tcW w:w="1117" w:type="dxa"/>
          </w:tcPr>
          <w:p w:rsidR="00FC22EC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2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17" w:type="dxa"/>
          </w:tcPr>
          <w:p w:rsidR="00FC22EC" w:rsidRDefault="00C2673F" w:rsidP="00C267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458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624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</w:tr>
      <w:tr w:rsidR="00FC22EC" w:rsidTr="00A67C35">
        <w:tc>
          <w:tcPr>
            <w:tcW w:w="4721" w:type="dxa"/>
          </w:tcPr>
          <w:p w:rsidR="00FC22EC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57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2504" w:type="dxa"/>
          </w:tcPr>
          <w:p w:rsidR="00FC22EC" w:rsidRP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2EC">
              <w:rPr>
                <w:rFonts w:ascii="TH SarabunIT๙" w:hAnsi="TH SarabunIT๙" w:cs="TH SarabunIT๙"/>
                <w:sz w:val="32"/>
                <w:szCs w:val="32"/>
                <w:cs/>
              </w:rPr>
              <w:t>82,216,000</w:t>
            </w:r>
          </w:p>
        </w:tc>
        <w:tc>
          <w:tcPr>
            <w:tcW w:w="993" w:type="dxa"/>
          </w:tcPr>
          <w:p w:rsidR="00FC22EC" w:rsidRPr="00987771" w:rsidRDefault="00FC22EC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001" w:type="dxa"/>
          </w:tcPr>
          <w:p w:rsidR="00FC22EC" w:rsidRDefault="00FC22EC" w:rsidP="002810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21,755,500.00</w:t>
            </w:r>
          </w:p>
        </w:tc>
        <w:tc>
          <w:tcPr>
            <w:tcW w:w="1117" w:type="dxa"/>
          </w:tcPr>
          <w:p w:rsidR="00FC22EC" w:rsidRDefault="00C2673F" w:rsidP="00FC2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17" w:type="dxa"/>
          </w:tcPr>
          <w:p w:rsidR="00FC22EC" w:rsidRDefault="00C2673F" w:rsidP="00C267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019</w:t>
            </w:r>
            <w:r w:rsidR="00FC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</w:tr>
    </w:tbl>
    <w:p w:rsidR="00304A83" w:rsidRPr="00987771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ข้อมูลอ้างอิง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ระบบสารสนเทศเพื่อการวางแผนและประเมินผลแผนของ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e-plan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) ณ วันที่ 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2563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C2673F" w:rsidRDefault="00C2673F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04A83" w:rsidRPr="005214A7" w:rsidRDefault="005214A7" w:rsidP="00304A83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 w:rsidRPr="005214A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07</w:t>
      </w:r>
    </w:p>
    <w:p w:rsidR="00304A83" w:rsidRPr="0069185C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9877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987771">
        <w:rPr>
          <w:rFonts w:ascii="TH SarabunIT๙" w:hAnsi="TH SarabunIT๙" w:cs="TH SarabunIT๙"/>
          <w:sz w:val="32"/>
          <w:szCs w:val="32"/>
          <w:cs/>
        </w:rPr>
        <w:t>ผลกา</w:t>
      </w:r>
      <w:r w:rsidR="00C2673F">
        <w:rPr>
          <w:rFonts w:ascii="TH SarabunIT๙" w:hAnsi="TH SarabunIT๙" w:cs="TH SarabunIT๙"/>
          <w:sz w:val="32"/>
          <w:szCs w:val="32"/>
          <w:cs/>
        </w:rPr>
        <w:t>รดำเนินงานตามแผนพัฒนาท้องถิ่น</w:t>
      </w:r>
      <w:r w:rsidRPr="00987771">
        <w:rPr>
          <w:rFonts w:ascii="TH SarabunIT๙" w:hAnsi="TH SarabunIT๙" w:cs="TH SarabunIT๙"/>
          <w:sz w:val="32"/>
          <w:szCs w:val="32"/>
          <w:cs/>
        </w:rPr>
        <w:t xml:space="preserve">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771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gramStart"/>
      <w:r w:rsidRPr="00987771">
        <w:rPr>
          <w:rFonts w:ascii="TH SarabunIT๙" w:hAnsi="TH SarabunIT๙" w:cs="TH SarabunIT๙"/>
          <w:sz w:val="32"/>
          <w:szCs w:val="32"/>
          <w:cs/>
        </w:rPr>
        <w:t>256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87771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987771">
        <w:rPr>
          <w:rFonts w:ascii="TH SarabunIT๙" w:hAnsi="TH SarabunIT๙" w:cs="TH SarabunIT๙"/>
          <w:sz w:val="32"/>
          <w:szCs w:val="32"/>
          <w:cs/>
        </w:rPr>
        <w:t>เฉพาะปี 256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777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ระหว่างวันที่ 1 ตุลาคม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- 3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2673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4A83" w:rsidRPr="007E59E4" w:rsidRDefault="00304A83" w:rsidP="00304A8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3652"/>
        <w:gridCol w:w="992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  <w:gridCol w:w="1134"/>
      </w:tblGrid>
      <w:tr w:rsidR="00304A83" w:rsidRPr="00987771" w:rsidTr="00A67C35">
        <w:tc>
          <w:tcPr>
            <w:tcW w:w="3652" w:type="dxa"/>
            <w:vMerge w:val="restart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จำนวนโครงการที่ดำเนินการแล้วเสร็จ</w:t>
            </w:r>
          </w:p>
        </w:tc>
        <w:tc>
          <w:tcPr>
            <w:tcW w:w="1842" w:type="dxa"/>
            <w:gridSpan w:val="2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843" w:type="dxa"/>
            <w:gridSpan w:val="2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843" w:type="dxa"/>
            <w:gridSpan w:val="2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จำนวนโครงการที่ยกเลิก</w:t>
            </w:r>
          </w:p>
        </w:tc>
        <w:tc>
          <w:tcPr>
            <w:tcW w:w="1843" w:type="dxa"/>
            <w:gridSpan w:val="2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จำนวนโครงการที่กันเงินงบประมาณ</w:t>
            </w:r>
          </w:p>
        </w:tc>
        <w:tc>
          <w:tcPr>
            <w:tcW w:w="1984" w:type="dxa"/>
            <w:gridSpan w:val="2"/>
            <w:vAlign w:val="center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จำนวนโครงการทั้งหมด</w:t>
            </w:r>
          </w:p>
        </w:tc>
      </w:tr>
      <w:tr w:rsidR="00304A83" w:rsidRPr="00987771" w:rsidTr="00A67C35">
        <w:tc>
          <w:tcPr>
            <w:tcW w:w="3652" w:type="dxa"/>
            <w:vMerge/>
          </w:tcPr>
          <w:p w:rsidR="00304A83" w:rsidRPr="00987771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304A83" w:rsidRPr="00987771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D42507" w:rsidRPr="00987771" w:rsidTr="00A67C35">
        <w:tc>
          <w:tcPr>
            <w:tcW w:w="3652" w:type="dxa"/>
          </w:tcPr>
          <w:p w:rsidR="00D42507" w:rsidRPr="00987771" w:rsidRDefault="00D42507" w:rsidP="00D42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4.76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7.14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11.90</w:t>
            </w:r>
          </w:p>
        </w:tc>
      </w:tr>
      <w:tr w:rsidR="00D42507" w:rsidRPr="00987771" w:rsidTr="00A67C35">
        <w:tc>
          <w:tcPr>
            <w:tcW w:w="3652" w:type="dxa"/>
          </w:tcPr>
          <w:p w:rsidR="00D42507" w:rsidRPr="00987771" w:rsidRDefault="00D42507" w:rsidP="00D42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2.ด้านการพัฒนาเศรษฐกิจพอเพียง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2.38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2.38</w:t>
            </w:r>
          </w:p>
        </w:tc>
      </w:tr>
      <w:tr w:rsidR="00D42507" w:rsidRPr="00987771" w:rsidTr="00A67C35">
        <w:tc>
          <w:tcPr>
            <w:tcW w:w="3652" w:type="dxa"/>
          </w:tcPr>
          <w:p w:rsidR="00D42507" w:rsidRPr="00987771" w:rsidRDefault="00D42507" w:rsidP="00D42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3.ด้านการพัฒนาโครงสร้างพื้นฐาน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21.43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21.43</w:t>
            </w:r>
          </w:p>
        </w:tc>
      </w:tr>
      <w:tr w:rsidR="00D42507" w:rsidRPr="00987771" w:rsidTr="00A67C35">
        <w:tc>
          <w:tcPr>
            <w:tcW w:w="3652" w:type="dxa"/>
          </w:tcPr>
          <w:p w:rsidR="00D42507" w:rsidRPr="00987771" w:rsidRDefault="00D42507" w:rsidP="00D42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4.ด้านการพัฒนาสังคมและคุณภาพชีวิต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30.95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64.29</w:t>
            </w:r>
          </w:p>
        </w:tc>
      </w:tr>
      <w:tr w:rsidR="00D42507" w:rsidRPr="00987771" w:rsidTr="00A67C35">
        <w:tc>
          <w:tcPr>
            <w:tcW w:w="365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38.09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61.90</w:t>
            </w:r>
          </w:p>
        </w:tc>
        <w:tc>
          <w:tcPr>
            <w:tcW w:w="851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D42507" w:rsidRPr="00987771" w:rsidRDefault="00D42507" w:rsidP="00D42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tabs>
          <w:tab w:val="left" w:pos="65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tabs>
          <w:tab w:val="center" w:pos="4513"/>
          <w:tab w:val="left" w:pos="625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08</w:t>
      </w: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304A83" w:rsidSect="00304A83">
          <w:pgSz w:w="16838" w:h="11906" w:orient="landscape"/>
          <w:pgMar w:top="1440" w:right="426" w:bottom="1440" w:left="709" w:header="720" w:footer="720" w:gutter="0"/>
          <w:cols w:space="720"/>
          <w:docGrid w:linePitch="360"/>
        </w:sectPr>
      </w:pPr>
    </w:p>
    <w:p w:rsidR="00304A83" w:rsidRPr="00E70D08" w:rsidRDefault="00304A83" w:rsidP="00304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0D0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09</w:t>
      </w:r>
    </w:p>
    <w:p w:rsidR="00304A83" w:rsidRPr="006E3F5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3 แบบประเมินผลการดำเนินงานตามแผนยุทธศาสตร์</w:t>
      </w:r>
    </w:p>
    <w:p w:rsidR="00304A83" w:rsidRPr="006E3F5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F53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6E3F53">
        <w:rPr>
          <w:rFonts w:ascii="TH SarabunIT๙" w:hAnsi="TH SarabunIT๙" w:cs="TH SarabunIT๙"/>
          <w:sz w:val="32"/>
          <w:szCs w:val="32"/>
          <w:cs/>
        </w:rPr>
        <w:tab/>
      </w:r>
      <w:r w:rsidRPr="006E3F53">
        <w:rPr>
          <w:rFonts w:ascii="TH SarabunIT๙" w:hAnsi="TH SarabunIT๙" w:cs="TH SarabunIT๙"/>
          <w:sz w:val="32"/>
          <w:szCs w:val="32"/>
          <w:cs/>
        </w:rPr>
        <w:tab/>
        <w:t>แบบที่ 3 โดยมีวัตถุประสงค์เพื่อใช้ประเมินผลการดำเนินงานขององค์กรปกครองส่วนท้องถิ่น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F53">
        <w:rPr>
          <w:rFonts w:ascii="TH SarabunIT๙" w:hAnsi="TH SarabunIT๙" w:cs="TH SarabunIT๙"/>
          <w:sz w:val="32"/>
          <w:szCs w:val="32"/>
          <w:cs/>
        </w:rPr>
        <w:tab/>
      </w:r>
      <w:r w:rsidRPr="006E3F53">
        <w:rPr>
          <w:rFonts w:ascii="TH SarabunIT๙" w:hAnsi="TH SarabunIT๙" w:cs="TH SarabunIT๙"/>
          <w:sz w:val="32"/>
          <w:szCs w:val="32"/>
          <w:cs/>
        </w:rPr>
        <w:tab/>
        <w:t>ตามยุทธศาสตร์ที่กำหนดไว้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</w:t>
      </w:r>
      <w:r w:rsidR="009D4A5D">
        <w:rPr>
          <w:rFonts w:ascii="TH SarabunIT๙" w:hAnsi="TH SarabunIT๙" w:cs="TH SarabunIT๙" w:hint="cs"/>
          <w:sz w:val="32"/>
          <w:szCs w:val="32"/>
          <w:cs/>
        </w:rPr>
        <w:t>ินงาน ระยะเวลา 6 เดือน (1 ตุลาคม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- 3</w:t>
      </w:r>
      <w:r w:rsidR="009D4A5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A5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A5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ยุทธศาสตร์และโครงการในปี 256</w:t>
      </w:r>
      <w:r w:rsidR="009D4A5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ยุทธศาสตร์และจำนวนโครงการที่ปรากฏในแผนพัฒนาท้องถิ่นสี่ปีและจำนวนโครงการที่ได้ปฏิบัติ</w:t>
      </w:r>
    </w:p>
    <w:p w:rsidR="00304A83" w:rsidRPr="007435D6" w:rsidRDefault="00304A83" w:rsidP="00304A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361"/>
        <w:gridCol w:w="1559"/>
        <w:gridCol w:w="1418"/>
        <w:gridCol w:w="1904"/>
      </w:tblGrid>
      <w:tr w:rsidR="00304A83" w:rsidTr="00A67C35">
        <w:tc>
          <w:tcPr>
            <w:tcW w:w="436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81" w:type="dxa"/>
            <w:gridSpan w:val="3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</w:tr>
      <w:tr w:rsidR="00304A83" w:rsidTr="00A67C35">
        <w:tc>
          <w:tcPr>
            <w:tcW w:w="436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จำนวนโครงการที่ปรากฏอยู่ในแผนพัฒนา</w:t>
            </w:r>
          </w:p>
        </w:tc>
        <w:tc>
          <w:tcPr>
            <w:tcW w:w="1418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บรรจุในข้อบัญญัติฯ</w:t>
            </w:r>
          </w:p>
          <w:p w:rsidR="00304A83" w:rsidRPr="007435D6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90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คิดเป็นร้อยละของโครงการที่ปรากฏในแผนพัฒนา</w:t>
            </w:r>
          </w:p>
        </w:tc>
      </w:tr>
      <w:tr w:rsidR="009D4A5D" w:rsidTr="00A67C35">
        <w:tc>
          <w:tcPr>
            <w:tcW w:w="4361" w:type="dxa"/>
          </w:tcPr>
          <w:p w:rsidR="009D4A5D" w:rsidRPr="00987771" w:rsidRDefault="009D4A5D" w:rsidP="009D4A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1.ด้านระบบการบริหารจัดการที่ดีและการพัฒนาศักยภาพเครือข่ายการทำงาน</w:t>
            </w:r>
          </w:p>
        </w:tc>
        <w:tc>
          <w:tcPr>
            <w:tcW w:w="1559" w:type="dxa"/>
          </w:tcPr>
          <w:p w:rsidR="009D4A5D" w:rsidRPr="00987771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04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4.50</w:t>
            </w:r>
          </w:p>
        </w:tc>
      </w:tr>
      <w:tr w:rsidR="009D4A5D" w:rsidTr="00A67C35">
        <w:tc>
          <w:tcPr>
            <w:tcW w:w="4361" w:type="dxa"/>
          </w:tcPr>
          <w:p w:rsidR="009D4A5D" w:rsidRPr="00987771" w:rsidRDefault="009D4A5D" w:rsidP="009D4A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2.ด้านการพัฒนาเศรษฐกิจพอเพียง</w:t>
            </w:r>
          </w:p>
        </w:tc>
        <w:tc>
          <w:tcPr>
            <w:tcW w:w="1559" w:type="dxa"/>
          </w:tcPr>
          <w:p w:rsidR="009D4A5D" w:rsidRPr="00987771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</w:tc>
      </w:tr>
      <w:tr w:rsidR="009D4A5D" w:rsidTr="00A67C35">
        <w:tc>
          <w:tcPr>
            <w:tcW w:w="4361" w:type="dxa"/>
          </w:tcPr>
          <w:p w:rsidR="009D4A5D" w:rsidRPr="00987771" w:rsidRDefault="009D4A5D" w:rsidP="009D4A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3.ด้านการพัฒนาโครงสร้างพื้นฐาน</w:t>
            </w:r>
          </w:p>
        </w:tc>
        <w:tc>
          <w:tcPr>
            <w:tcW w:w="1559" w:type="dxa"/>
          </w:tcPr>
          <w:p w:rsidR="009D4A5D" w:rsidRPr="00987771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418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04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8.11</w:t>
            </w:r>
          </w:p>
        </w:tc>
      </w:tr>
      <w:tr w:rsidR="009D4A5D" w:rsidTr="00A67C35">
        <w:tc>
          <w:tcPr>
            <w:tcW w:w="4361" w:type="dxa"/>
          </w:tcPr>
          <w:p w:rsidR="009D4A5D" w:rsidRPr="00987771" w:rsidRDefault="009D4A5D" w:rsidP="009D4A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77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4.ด้านการพัฒนาสังคมและคุณภาพชีวิต</w:t>
            </w:r>
          </w:p>
        </w:tc>
        <w:tc>
          <w:tcPr>
            <w:tcW w:w="1559" w:type="dxa"/>
          </w:tcPr>
          <w:p w:rsidR="009D4A5D" w:rsidRPr="00987771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418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04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24.32</w:t>
            </w:r>
          </w:p>
        </w:tc>
      </w:tr>
      <w:tr w:rsidR="009D4A5D" w:rsidTr="00A67C35">
        <w:tc>
          <w:tcPr>
            <w:tcW w:w="4361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D4A5D" w:rsidRPr="00987771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418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904" w:type="dxa"/>
          </w:tcPr>
          <w:p w:rsidR="009D4A5D" w:rsidRDefault="009D4A5D" w:rsidP="009D4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37.83</w:t>
            </w:r>
          </w:p>
        </w:tc>
      </w:tr>
    </w:tbl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304A83" w:rsidSect="00304A83">
          <w:pgSz w:w="11906" w:h="16838"/>
          <w:pgMar w:top="709" w:right="1440" w:bottom="426" w:left="1440" w:header="720" w:footer="720" w:gutter="0"/>
          <w:cols w:space="720"/>
          <w:docGrid w:linePitch="360"/>
        </w:sectPr>
      </w:pPr>
    </w:p>
    <w:p w:rsidR="00304A83" w:rsidRPr="00B52ADE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287BD1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lastRenderedPageBreak/>
        <w:t>รายละเอียดโครงการ  ประจำปีงบประมาณ พ.ศ.25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6</w:t>
      </w:r>
      <w:r w:rsidR="00417B2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ครั้งที่</w:t>
      </w:r>
      <w:r w:rsidR="00417B2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2 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ระหว่างวันที่ 1 </w:t>
      </w:r>
      <w:r w:rsidR="00417B2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ตุลาคม 2562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- 3</w:t>
      </w:r>
      <w:r w:rsidR="00417B2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1 มีนาคม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256</w:t>
      </w:r>
      <w:r w:rsidR="00417B2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3</w:t>
      </w:r>
    </w:p>
    <w:p w:rsidR="00304A83" w:rsidRPr="00D751A9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1.</w:t>
      </w:r>
      <w:r w:rsidRPr="000064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ยุทธศาสตร์การพัฒนาด้านการบริหารจัดการที่ดีและการพัฒนาศักยภาพเครือข่ายการทำงาน</w:t>
      </w:r>
    </w:p>
    <w:tbl>
      <w:tblPr>
        <w:tblStyle w:val="a8"/>
        <w:tblW w:w="15276" w:type="dxa"/>
        <w:tblLayout w:type="fixed"/>
        <w:tblLook w:val="04A0"/>
      </w:tblPr>
      <w:tblGrid>
        <w:gridCol w:w="953"/>
        <w:gridCol w:w="4825"/>
        <w:gridCol w:w="1843"/>
        <w:gridCol w:w="1559"/>
        <w:gridCol w:w="1134"/>
        <w:gridCol w:w="1134"/>
        <w:gridCol w:w="1134"/>
        <w:gridCol w:w="993"/>
        <w:gridCol w:w="1701"/>
      </w:tblGrid>
      <w:tr w:rsidR="00304A83" w:rsidTr="00A67C35">
        <w:tc>
          <w:tcPr>
            <w:tcW w:w="95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5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5" w:type="dxa"/>
            <w:gridSpan w:val="4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4A83" w:rsidTr="00A67C35">
        <w:tc>
          <w:tcPr>
            <w:tcW w:w="95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5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B89" w:rsidTr="00A67C35">
        <w:tc>
          <w:tcPr>
            <w:tcW w:w="95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25" w:type="dxa"/>
          </w:tcPr>
          <w:p w:rsidR="00AA4B89" w:rsidRPr="00934606" w:rsidRDefault="00AA4B89" w:rsidP="00281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โครงการเพื่อปกป้องสถาบันสำคัญของชาติ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AA4B89" w:rsidRDefault="00AA4B89" w:rsidP="00AA4B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26,400.00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B89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B89" w:rsidTr="00A67C35">
        <w:tc>
          <w:tcPr>
            <w:tcW w:w="95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25" w:type="dxa"/>
          </w:tcPr>
          <w:p w:rsidR="00AA4B89" w:rsidRPr="00934606" w:rsidRDefault="00AA4B89" w:rsidP="00AA4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โครงการอบรมให้ความรู้เกี่ยวกับกฎหมายสำหรับประชาชน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559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B89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B89" w:rsidTr="00A67C35">
        <w:tc>
          <w:tcPr>
            <w:tcW w:w="95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25" w:type="dxa"/>
          </w:tcPr>
          <w:p w:rsidR="00AA4B89" w:rsidRPr="00934606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559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B89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B89" w:rsidTr="00A67C35">
        <w:tc>
          <w:tcPr>
            <w:tcW w:w="95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25" w:type="dxa"/>
          </w:tcPr>
          <w:p w:rsidR="00AA4B89" w:rsidRPr="00934606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AA4B89" w:rsidRDefault="00AA4B89" w:rsidP="00AA4B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4,995.00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B89" w:rsidRDefault="00AA4B89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4B89" w:rsidTr="00A67C35">
        <w:tc>
          <w:tcPr>
            <w:tcW w:w="953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25" w:type="dxa"/>
          </w:tcPr>
          <w:p w:rsidR="00AA4B89" w:rsidRPr="00934606" w:rsidRDefault="00AA4B89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โครงการอบรมให้ความรู้ภาษีโรงเรือนและสิ่งปลูกสร้าง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AA4B89" w:rsidRDefault="00AA4B89" w:rsidP="00AA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AA4B89" w:rsidRPr="00006419" w:rsidRDefault="00AA4B89" w:rsidP="00A67C3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A4B89" w:rsidRPr="00CA0CBB" w:rsidRDefault="00AA4B89" w:rsidP="00A67C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A4B89" w:rsidTr="00A67C35">
        <w:tc>
          <w:tcPr>
            <w:tcW w:w="5778" w:type="dxa"/>
            <w:gridSpan w:val="2"/>
          </w:tcPr>
          <w:p w:rsidR="00AA4B89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AA4B89" w:rsidRDefault="00AA4B89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175,000.00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AA4B89" w:rsidRDefault="00AA4B89" w:rsidP="00AA4B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31,395.00</w:t>
            </w:r>
          </w:p>
        </w:tc>
        <w:tc>
          <w:tcPr>
            <w:tcW w:w="6096" w:type="dxa"/>
            <w:gridSpan w:val="5"/>
            <w:tcBorders>
              <w:left w:val="single" w:sz="4" w:space="0" w:color="000000" w:themeColor="text1"/>
              <w:bottom w:val="nil"/>
              <w:right w:val="nil"/>
            </w:tcBorders>
          </w:tcPr>
          <w:p w:rsidR="00AA4B89" w:rsidRPr="00006419" w:rsidRDefault="00AA4B89" w:rsidP="00A67C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Pr="00D751A9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0064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พัฒนาเศรษฐกิจพอเพียง</w:t>
      </w:r>
    </w:p>
    <w:tbl>
      <w:tblPr>
        <w:tblStyle w:val="a8"/>
        <w:tblW w:w="15276" w:type="dxa"/>
        <w:tblLayout w:type="fixed"/>
        <w:tblLook w:val="04A0"/>
      </w:tblPr>
      <w:tblGrid>
        <w:gridCol w:w="953"/>
        <w:gridCol w:w="4825"/>
        <w:gridCol w:w="1843"/>
        <w:gridCol w:w="1559"/>
        <w:gridCol w:w="1134"/>
        <w:gridCol w:w="1134"/>
        <w:gridCol w:w="284"/>
        <w:gridCol w:w="850"/>
        <w:gridCol w:w="993"/>
        <w:gridCol w:w="1701"/>
      </w:tblGrid>
      <w:tr w:rsidR="00304A83" w:rsidTr="00A67C35">
        <w:tc>
          <w:tcPr>
            <w:tcW w:w="95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5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5" w:type="dxa"/>
            <w:gridSpan w:val="5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4A83" w:rsidTr="00A67C35">
        <w:tc>
          <w:tcPr>
            <w:tcW w:w="95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5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gridSpan w:val="2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25" w:type="dxa"/>
          </w:tcPr>
          <w:p w:rsidR="00304A83" w:rsidRPr="00934606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โครงการสนับสนุนการดำเนินงานของกลุ่ม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เกษตรโรงเรียนวัดสมัยสุวรรณ</w:t>
            </w:r>
          </w:p>
        </w:tc>
        <w:tc>
          <w:tcPr>
            <w:tcW w:w="1843" w:type="dxa"/>
          </w:tcPr>
          <w:p w:rsidR="00304A83" w:rsidRDefault="00304A83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59" w:type="dxa"/>
          </w:tcPr>
          <w:p w:rsidR="00304A83" w:rsidRDefault="00AA4B89" w:rsidP="00AA4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304A83" w:rsidRDefault="00AA4B89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5778" w:type="dxa"/>
            <w:gridSpan w:val="2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304A83" w:rsidRDefault="00304A83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70,000.00</w:t>
            </w:r>
          </w:p>
        </w:tc>
        <w:tc>
          <w:tcPr>
            <w:tcW w:w="1559" w:type="dxa"/>
          </w:tcPr>
          <w:p w:rsidR="00304A83" w:rsidRDefault="00AA4B89" w:rsidP="00AA4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4B89" w:rsidRDefault="00AA4B89" w:rsidP="00304A8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04A83" w:rsidRPr="00BB168B" w:rsidRDefault="005214A7" w:rsidP="00304A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10</w:t>
      </w:r>
    </w:p>
    <w:p w:rsidR="00304A83" w:rsidRPr="00D751A9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tbl>
      <w:tblPr>
        <w:tblStyle w:val="a8"/>
        <w:tblW w:w="15276" w:type="dxa"/>
        <w:tblLayout w:type="fixed"/>
        <w:tblLook w:val="04A0"/>
      </w:tblPr>
      <w:tblGrid>
        <w:gridCol w:w="953"/>
        <w:gridCol w:w="4967"/>
        <w:gridCol w:w="1701"/>
        <w:gridCol w:w="1559"/>
        <w:gridCol w:w="1134"/>
        <w:gridCol w:w="1134"/>
        <w:gridCol w:w="1134"/>
        <w:gridCol w:w="993"/>
        <w:gridCol w:w="1701"/>
      </w:tblGrid>
      <w:tr w:rsidR="00304A83" w:rsidTr="00A67C35">
        <w:tc>
          <w:tcPr>
            <w:tcW w:w="95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7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5" w:type="dxa"/>
            <w:gridSpan w:val="4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4A83" w:rsidTr="00A67C35">
        <w:tc>
          <w:tcPr>
            <w:tcW w:w="95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7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67" w:type="dxa"/>
          </w:tcPr>
          <w:p w:rsidR="00587648" w:rsidRDefault="00587648" w:rsidP="00AA4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สายหน้าป้อม หมู่ที่ 2</w:t>
            </w:r>
          </w:p>
        </w:tc>
        <w:tc>
          <w:tcPr>
            <w:tcW w:w="1701" w:type="dxa"/>
          </w:tcPr>
          <w:p w:rsidR="00587648" w:rsidRDefault="00587648" w:rsidP="00AA4B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486,200.00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967" w:type="dxa"/>
          </w:tcPr>
          <w:p w:rsidR="00587648" w:rsidRPr="00170E68" w:rsidRDefault="00587648" w:rsidP="00AA4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สายนาเหนือ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701" w:type="dxa"/>
          </w:tcPr>
          <w:p w:rsidR="00587648" w:rsidRPr="00D22BFC" w:rsidRDefault="00587648" w:rsidP="00AA4B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486,200.00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967" w:type="dxa"/>
          </w:tcPr>
          <w:p w:rsidR="00587648" w:rsidRPr="00934606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สายปากช่อง - หินลูกช้าง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701" w:type="dxa"/>
          </w:tcPr>
          <w:p w:rsidR="00587648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491,600.00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67" w:type="dxa"/>
          </w:tcPr>
          <w:p w:rsidR="00587648" w:rsidRPr="00170E6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สายคลอง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7</w:t>
            </w:r>
          </w:p>
        </w:tc>
        <w:tc>
          <w:tcPr>
            <w:tcW w:w="1701" w:type="dxa"/>
          </w:tcPr>
          <w:p w:rsidR="00587648" w:rsidRPr="00D22BFC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491,600.00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7" w:type="dxa"/>
          </w:tcPr>
          <w:p w:rsidR="00587648" w:rsidRPr="00170E68" w:rsidRDefault="00587648" w:rsidP="005876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สายทุ่งตก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701" w:type="dxa"/>
          </w:tcPr>
          <w:p w:rsidR="00587648" w:rsidRPr="00D22BFC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7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สายหูเชี่ยว  หมู่ที่8</w:t>
            </w:r>
          </w:p>
        </w:tc>
        <w:tc>
          <w:tcPr>
            <w:tcW w:w="1701" w:type="dxa"/>
          </w:tcPr>
          <w:p w:rsidR="00587648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505,700.00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7" w:type="dxa"/>
          </w:tcPr>
          <w:p w:rsidR="00587648" w:rsidRPr="00170E6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 หมู่ที่ 1</w:t>
            </w:r>
          </w:p>
        </w:tc>
        <w:tc>
          <w:tcPr>
            <w:tcW w:w="1701" w:type="dxa"/>
          </w:tcPr>
          <w:p w:rsidR="00587648" w:rsidRPr="00D22BFC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910,000.00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648" w:rsidTr="00A67C35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67" w:type="dxa"/>
          </w:tcPr>
          <w:p w:rsidR="00587648" w:rsidRPr="00934606" w:rsidRDefault="00587648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 หมู่ที่ 3</w:t>
            </w:r>
          </w:p>
        </w:tc>
        <w:tc>
          <w:tcPr>
            <w:tcW w:w="1701" w:type="dxa"/>
          </w:tcPr>
          <w:p w:rsidR="00587648" w:rsidRPr="00D22BFC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943,000.00</w:t>
            </w:r>
          </w:p>
        </w:tc>
        <w:tc>
          <w:tcPr>
            <w:tcW w:w="1559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648" w:rsidTr="00DE1AD6">
        <w:tc>
          <w:tcPr>
            <w:tcW w:w="953" w:type="dxa"/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967" w:type="dxa"/>
          </w:tcPr>
          <w:p w:rsidR="00587648" w:rsidRPr="00170E68" w:rsidRDefault="00587648" w:rsidP="005876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 หมู่ที่ 4</w:t>
            </w:r>
          </w:p>
        </w:tc>
        <w:tc>
          <w:tcPr>
            <w:tcW w:w="1701" w:type="dxa"/>
          </w:tcPr>
          <w:p w:rsidR="00587648" w:rsidRPr="00D22BFC" w:rsidRDefault="00587648" w:rsidP="005876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684,000.00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648" w:rsidRDefault="00587648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7648" w:rsidRDefault="00587648" w:rsidP="002810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648" w:rsidRDefault="00587648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1AD6" w:rsidTr="00A835B8">
        <w:tc>
          <w:tcPr>
            <w:tcW w:w="5920" w:type="dxa"/>
            <w:gridSpan w:val="2"/>
          </w:tcPr>
          <w:p w:rsidR="00DE1AD6" w:rsidRDefault="00DE1AD6" w:rsidP="002810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DE1AD6" w:rsidRDefault="00DE1AD6" w:rsidP="0028104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5,486,300.00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1AD6" w:rsidRDefault="00DE1AD6" w:rsidP="00A67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E1AD6" w:rsidRDefault="00DE1AD6" w:rsidP="002810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1AD6" w:rsidRDefault="00DE1AD6" w:rsidP="002810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1AD6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E1AD6" w:rsidRDefault="00DE1AD6" w:rsidP="002810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1AD6" w:rsidRDefault="00DE1AD6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A83" w:rsidRPr="005214A7" w:rsidRDefault="005214A7" w:rsidP="00304A8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14A7">
        <w:rPr>
          <w:rFonts w:ascii="TH SarabunIT๙" w:hAnsi="TH SarabunIT๙" w:cs="TH SarabunIT๙" w:hint="cs"/>
          <w:b/>
          <w:bCs/>
          <w:sz w:val="40"/>
          <w:szCs w:val="40"/>
          <w:cs/>
        </w:rPr>
        <w:t>11</w:t>
      </w:r>
    </w:p>
    <w:p w:rsidR="00304A83" w:rsidRPr="00D751A9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4.</w:t>
      </w:r>
      <w:r w:rsidRPr="000064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ยุทธศาสตร์การพัฒนาด้านการบริหารจัดการที่ดีและการพัฒนาศักยภาพเครือข่ายการทำงาน</w:t>
      </w:r>
    </w:p>
    <w:tbl>
      <w:tblPr>
        <w:tblStyle w:val="a8"/>
        <w:tblW w:w="15276" w:type="dxa"/>
        <w:tblLayout w:type="fixed"/>
        <w:tblLook w:val="04A0"/>
      </w:tblPr>
      <w:tblGrid>
        <w:gridCol w:w="953"/>
        <w:gridCol w:w="4967"/>
        <w:gridCol w:w="1701"/>
        <w:gridCol w:w="1559"/>
        <w:gridCol w:w="1134"/>
        <w:gridCol w:w="1134"/>
        <w:gridCol w:w="1134"/>
        <w:gridCol w:w="993"/>
        <w:gridCol w:w="1701"/>
      </w:tblGrid>
      <w:tr w:rsidR="00304A83" w:rsidTr="00A67C35">
        <w:tc>
          <w:tcPr>
            <w:tcW w:w="95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7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5" w:type="dxa"/>
            <w:gridSpan w:val="4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4A83" w:rsidTr="00A67C35">
        <w:tc>
          <w:tcPr>
            <w:tcW w:w="95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7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67" w:type="dxa"/>
          </w:tcPr>
          <w:p w:rsidR="00304A83" w:rsidRDefault="00304A83" w:rsidP="009E17A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E1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701" w:type="dxa"/>
          </w:tcPr>
          <w:p w:rsidR="00304A83" w:rsidRPr="00193877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559" w:type="dxa"/>
          </w:tcPr>
          <w:p w:rsidR="00304A83" w:rsidRPr="00DE1AD6" w:rsidRDefault="00DE1AD6" w:rsidP="00DE1AD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785,900.00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Pr="003E7810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4A83" w:rsidRPr="003E7810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701" w:type="dxa"/>
          </w:tcPr>
          <w:p w:rsidR="00304A83" w:rsidRPr="00D22BFC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2,356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59" w:type="dxa"/>
          </w:tcPr>
          <w:p w:rsidR="00304A83" w:rsidRPr="00DE1AD6" w:rsidRDefault="00DE1AD6" w:rsidP="00A67C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E1AD6">
              <w:rPr>
                <w:rFonts w:ascii="TH SarabunIT๙" w:hAnsi="TH SarabunIT๙" w:cs="TH SarabunIT๙" w:hint="cs"/>
                <w:sz w:val="28"/>
                <w:cs/>
              </w:rPr>
              <w:t>1,073,302.88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อาหารกลางวันสำหรับนักเรียนโรงเรียนวัดสมัยสุวรรณ</w:t>
            </w:r>
          </w:p>
        </w:tc>
        <w:tc>
          <w:tcPr>
            <w:tcW w:w="1701" w:type="dxa"/>
          </w:tcPr>
          <w:p w:rsidR="00304A83" w:rsidRPr="00D22BFC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4,016,000.00</w:t>
            </w:r>
          </w:p>
        </w:tc>
        <w:tc>
          <w:tcPr>
            <w:tcW w:w="1559" w:type="dxa"/>
          </w:tcPr>
          <w:p w:rsidR="00304A83" w:rsidRPr="00BF173B" w:rsidRDefault="00DE1AD6" w:rsidP="00A67C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2,012,000.00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67" w:type="dxa"/>
          </w:tcPr>
          <w:p w:rsidR="00C2354D" w:rsidRDefault="00C2354D" w:rsidP="00281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โครงการชักพระบก สรงน้ำพระ รดน้ำดำหัวผู้สูงอายุเนื่องในวันปากปีปากเดือน</w:t>
            </w:r>
          </w:p>
        </w:tc>
        <w:tc>
          <w:tcPr>
            <w:tcW w:w="1701" w:type="dxa"/>
          </w:tcPr>
          <w:p w:rsidR="00C2354D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67" w:type="dxa"/>
          </w:tcPr>
          <w:p w:rsidR="00C2354D" w:rsidRDefault="00C2354D" w:rsidP="00281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1701" w:type="dxa"/>
          </w:tcPr>
          <w:p w:rsidR="00C2354D" w:rsidRPr="00193877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11,8775.00</w:t>
            </w: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2354D" w:rsidRPr="00CA0CBB" w:rsidRDefault="00C2354D" w:rsidP="00A67C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2354D" w:rsidRPr="00CA0CBB" w:rsidRDefault="00C2354D" w:rsidP="00A67C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67" w:type="dxa"/>
          </w:tcPr>
          <w:p w:rsidR="00C2354D" w:rsidRDefault="00C2354D" w:rsidP="00281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โครงการประเพณีวันสารทเดือนสิบ</w:t>
            </w:r>
          </w:p>
        </w:tc>
        <w:tc>
          <w:tcPr>
            <w:tcW w:w="1701" w:type="dxa"/>
          </w:tcPr>
          <w:p w:rsidR="00C2354D" w:rsidRPr="00193877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Pr="00006419" w:rsidRDefault="00C2354D" w:rsidP="00A67C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2354D" w:rsidRPr="00BF173B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67" w:type="dxa"/>
          </w:tcPr>
          <w:p w:rsidR="00C2354D" w:rsidRDefault="00C2354D" w:rsidP="00281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1701" w:type="dxa"/>
          </w:tcPr>
          <w:p w:rsidR="00C2354D" w:rsidRPr="008507FB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โครงการรณรงค์ป้องกันควบคุมโรคไข้เลือดออก</w:t>
            </w:r>
          </w:p>
        </w:tc>
        <w:tc>
          <w:tcPr>
            <w:tcW w:w="1701" w:type="dxa"/>
          </w:tcPr>
          <w:p w:rsidR="00304A83" w:rsidRPr="00453E24" w:rsidRDefault="00304A83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29,062.00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701" w:type="dxa"/>
          </w:tcPr>
          <w:p w:rsidR="00304A83" w:rsidRPr="008507FB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701" w:type="dxa"/>
          </w:tcPr>
          <w:p w:rsidR="00304A83" w:rsidRPr="008507FB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โครงการค่ายพุทธบุตร</w:t>
            </w:r>
          </w:p>
        </w:tc>
        <w:tc>
          <w:tcPr>
            <w:tcW w:w="1701" w:type="dxa"/>
          </w:tcPr>
          <w:p w:rsidR="00304A83" w:rsidRPr="008507FB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โครงการเยาวชนรุ่นใหม่ต้านภัยยาเสพติด</w:t>
            </w:r>
          </w:p>
        </w:tc>
        <w:tc>
          <w:tcPr>
            <w:tcW w:w="1701" w:type="dxa"/>
          </w:tcPr>
          <w:p w:rsidR="00304A83" w:rsidRPr="008507FB" w:rsidRDefault="00C2354D" w:rsidP="00C235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559" w:type="dxa"/>
          </w:tcPr>
          <w:p w:rsidR="00304A83" w:rsidRDefault="00DE1AD6" w:rsidP="00DE1A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54,515.00</w:t>
            </w: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โครงการวัยเรียน วัยใส รักอย่างไรไม่เสี่ยง</w:t>
            </w:r>
          </w:p>
        </w:tc>
        <w:tc>
          <w:tcPr>
            <w:tcW w:w="1701" w:type="dxa"/>
          </w:tcPr>
          <w:p w:rsidR="00304A83" w:rsidRPr="008507FB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โครงการส่งเสริมคุณธรรมจริยธรรมแก่เด็กและเยาวชน</w:t>
            </w:r>
          </w:p>
        </w:tc>
        <w:tc>
          <w:tcPr>
            <w:tcW w:w="1701" w:type="dxa"/>
          </w:tcPr>
          <w:p w:rsidR="00304A83" w:rsidRPr="008507FB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967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โครงการส่งเสริมและพัฒนาบทบาทและสตรี</w:t>
            </w:r>
          </w:p>
        </w:tc>
        <w:tc>
          <w:tcPr>
            <w:tcW w:w="1701" w:type="dxa"/>
          </w:tcPr>
          <w:p w:rsidR="00C2354D" w:rsidRPr="00C2354D" w:rsidRDefault="00C2354D" w:rsidP="00A67C3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967" w:type="dxa"/>
          </w:tcPr>
          <w:p w:rsidR="00C2354D" w:rsidRDefault="00C2354D" w:rsidP="00A67C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โครงการสตรีจิตอาสา</w:t>
            </w:r>
          </w:p>
        </w:tc>
        <w:tc>
          <w:tcPr>
            <w:tcW w:w="1701" w:type="dxa"/>
          </w:tcPr>
          <w:p w:rsidR="00C2354D" w:rsidRDefault="00C2354D" w:rsidP="00A67C3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967" w:type="dxa"/>
          </w:tcPr>
          <w:p w:rsidR="00C2354D" w:rsidRDefault="00C2354D" w:rsidP="00A67C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โครงการร้านค้าศูนย์บาท</w:t>
            </w:r>
          </w:p>
        </w:tc>
        <w:tc>
          <w:tcPr>
            <w:tcW w:w="1701" w:type="dxa"/>
          </w:tcPr>
          <w:p w:rsidR="00C2354D" w:rsidRDefault="00C2354D" w:rsidP="00A67C3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54D" w:rsidTr="00A67C35">
        <w:tc>
          <w:tcPr>
            <w:tcW w:w="953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967" w:type="dxa"/>
          </w:tcPr>
          <w:p w:rsidR="00C2354D" w:rsidRDefault="00C2354D" w:rsidP="00A67C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โครงการรณรงค์การคัดแยกขยะ</w:t>
            </w:r>
          </w:p>
        </w:tc>
        <w:tc>
          <w:tcPr>
            <w:tcW w:w="1701" w:type="dxa"/>
          </w:tcPr>
          <w:p w:rsidR="00C2354D" w:rsidRDefault="00C2354D" w:rsidP="00A67C3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59" w:type="dxa"/>
          </w:tcPr>
          <w:p w:rsidR="00C2354D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C2354D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354D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54D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14A7" w:rsidRDefault="005214A7" w:rsidP="00304A83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04A83" w:rsidRPr="005214A7" w:rsidRDefault="005214A7" w:rsidP="00304A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12</w:t>
      </w:r>
    </w:p>
    <w:p w:rsidR="00304A83" w:rsidRPr="00453E24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Pr="000064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ยุทธศาสตร์การพัฒนาด้านการบริหารจัดการที่ดีและการพัฒนาศักยภาพเครือข่ายการทำงาน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ต่อ)</w:t>
      </w:r>
    </w:p>
    <w:tbl>
      <w:tblPr>
        <w:tblStyle w:val="a8"/>
        <w:tblW w:w="15276" w:type="dxa"/>
        <w:tblLayout w:type="fixed"/>
        <w:tblLook w:val="04A0"/>
      </w:tblPr>
      <w:tblGrid>
        <w:gridCol w:w="953"/>
        <w:gridCol w:w="4967"/>
        <w:gridCol w:w="1701"/>
        <w:gridCol w:w="1559"/>
        <w:gridCol w:w="1134"/>
        <w:gridCol w:w="1134"/>
        <w:gridCol w:w="1134"/>
        <w:gridCol w:w="993"/>
        <w:gridCol w:w="1701"/>
      </w:tblGrid>
      <w:tr w:rsidR="00304A83" w:rsidTr="00A67C35">
        <w:tc>
          <w:tcPr>
            <w:tcW w:w="953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7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5" w:type="dxa"/>
            <w:gridSpan w:val="4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4A83" w:rsidTr="00A67C35">
        <w:tc>
          <w:tcPr>
            <w:tcW w:w="953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7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701" w:type="dxa"/>
            <w:vMerge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โครงการขุดหลุมฝังกลบขยะพร้อมปรับปรุงบริเวณโดยรอบที่ทิ้งขยะของ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701" w:type="dxa"/>
          </w:tcPr>
          <w:p w:rsidR="00C2354D" w:rsidRPr="00193877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Pr="003E7810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4A83" w:rsidRPr="003E7810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โครงการฝึกซ้อมแผนและการป้องกันสาธารณภัย</w:t>
            </w:r>
          </w:p>
        </w:tc>
        <w:tc>
          <w:tcPr>
            <w:tcW w:w="1701" w:type="dxa"/>
          </w:tcPr>
          <w:p w:rsidR="00304A83" w:rsidRPr="00C2354D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โครงการรณรงค์ลดอุบัติเหตุช่วงเทศกาลวันสงกรานต์</w:t>
            </w:r>
          </w:p>
        </w:tc>
        <w:tc>
          <w:tcPr>
            <w:tcW w:w="1701" w:type="dxa"/>
          </w:tcPr>
          <w:p w:rsidR="00304A83" w:rsidRPr="00C2354D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โครงการรณรงค์ลดอุบัติเหตุช่วงเทศการปีใหม่</w:t>
            </w:r>
          </w:p>
        </w:tc>
        <w:tc>
          <w:tcPr>
            <w:tcW w:w="1701" w:type="dxa"/>
          </w:tcPr>
          <w:p w:rsidR="00304A83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304A83" w:rsidRDefault="00DE1AD6" w:rsidP="00DE1AD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,940.00</w:t>
            </w: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967" w:type="dxa"/>
          </w:tcPr>
          <w:p w:rsidR="00304A83" w:rsidRPr="00934606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โครงการพัฒนาและฟื้นฟูคุณภาพชีวิตผู้สูงอายุและผู้พิการ</w:t>
            </w:r>
          </w:p>
        </w:tc>
        <w:tc>
          <w:tcPr>
            <w:tcW w:w="1701" w:type="dxa"/>
          </w:tcPr>
          <w:p w:rsidR="00304A83" w:rsidRPr="00C2354D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47,190.00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Pr="00CA0CBB" w:rsidRDefault="00304A83" w:rsidP="00A67C3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04A83" w:rsidRPr="00CA0CBB" w:rsidRDefault="00304A83" w:rsidP="00A67C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304A83" w:rsidRPr="006878E8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5,282,400.00</w:t>
            </w:r>
          </w:p>
        </w:tc>
        <w:tc>
          <w:tcPr>
            <w:tcW w:w="1559" w:type="dxa"/>
          </w:tcPr>
          <w:p w:rsidR="00304A83" w:rsidRPr="00DE1AD6" w:rsidRDefault="00DE1AD6" w:rsidP="00A67C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E1AD6">
              <w:rPr>
                <w:rFonts w:ascii="TH SarabunIT๙" w:hAnsi="TH SarabunIT๙" w:cs="TH SarabunIT๙" w:hint="cs"/>
                <w:sz w:val="28"/>
                <w:cs/>
              </w:rPr>
              <w:t>2,553,400.00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Pr="00006419" w:rsidRDefault="00304A83" w:rsidP="00A67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04A83" w:rsidRPr="00006419" w:rsidRDefault="00304A83" w:rsidP="00A67C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701" w:type="dxa"/>
          </w:tcPr>
          <w:p w:rsidR="00304A83" w:rsidRPr="006878E8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1,152,000.00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476,000.00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83" w:rsidTr="00A67C35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304A83" w:rsidRPr="006878E8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43,000.00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4A83" w:rsidTr="00106DFC">
        <w:tc>
          <w:tcPr>
            <w:tcW w:w="953" w:type="dxa"/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967" w:type="dxa"/>
          </w:tcPr>
          <w:p w:rsidR="00304A83" w:rsidRDefault="00C2354D" w:rsidP="00A67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สองแพรก</w:t>
            </w:r>
          </w:p>
        </w:tc>
        <w:tc>
          <w:tcPr>
            <w:tcW w:w="1701" w:type="dxa"/>
          </w:tcPr>
          <w:p w:rsidR="00304A83" w:rsidRPr="006878E8" w:rsidRDefault="00C2354D" w:rsidP="00A67C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140,000.00</w:t>
            </w:r>
          </w:p>
        </w:tc>
        <w:tc>
          <w:tcPr>
            <w:tcW w:w="1559" w:type="dxa"/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A83" w:rsidRDefault="00DE1AD6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4A83" w:rsidRDefault="00304A83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A83" w:rsidRDefault="00304A83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6DFC" w:rsidTr="00106DFC">
        <w:tc>
          <w:tcPr>
            <w:tcW w:w="5920" w:type="dxa"/>
            <w:gridSpan w:val="2"/>
          </w:tcPr>
          <w:p w:rsidR="00106DFC" w:rsidRDefault="00106DFC" w:rsidP="00106DF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06DFC" w:rsidRPr="00106DFC" w:rsidRDefault="00106DFC" w:rsidP="00A67C35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106DFC">
              <w:rPr>
                <w:rFonts w:ascii="TH SarabunIT๙" w:hAnsi="TH SarabunIT๙" w:cs="TH SarabunIT๙" w:hint="cs"/>
                <w:sz w:val="28"/>
                <w:cs/>
              </w:rPr>
              <w:t>16,074,200.00</w:t>
            </w:r>
          </w:p>
        </w:tc>
        <w:tc>
          <w:tcPr>
            <w:tcW w:w="1559" w:type="dxa"/>
          </w:tcPr>
          <w:p w:rsidR="00106DFC" w:rsidRPr="00106DFC" w:rsidRDefault="00106DFC" w:rsidP="00A67C3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06DFC">
              <w:rPr>
                <w:rFonts w:ascii="TH SarabunIT๙" w:hAnsi="TH SarabunIT๙" w:cs="TH SarabunIT๙" w:hint="cs"/>
                <w:sz w:val="28"/>
                <w:cs/>
              </w:rPr>
              <w:t>7,458,624.88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106DFC" w:rsidRDefault="00106DFC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06DFC" w:rsidRDefault="00106DFC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06DFC" w:rsidRDefault="00106DFC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06DFC" w:rsidRDefault="00106DFC" w:rsidP="00A6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06DFC" w:rsidRDefault="00106DFC" w:rsidP="00A6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4A83" w:rsidRPr="00C43C4B" w:rsidRDefault="00304A83" w:rsidP="00304A83">
      <w:pPr>
        <w:spacing w:after="0" w:line="240" w:lineRule="auto"/>
      </w:pPr>
    </w:p>
    <w:p w:rsidR="00304A83" w:rsidRDefault="00304A83" w:rsidP="00304A83">
      <w:pPr>
        <w:spacing w:after="0" w:line="240" w:lineRule="auto"/>
        <w:rPr>
          <w:cs/>
        </w:rPr>
      </w:pPr>
    </w:p>
    <w:p w:rsidR="00304A83" w:rsidRDefault="00304A83" w:rsidP="00304A83">
      <w:pPr>
        <w:spacing w:after="0" w:line="240" w:lineRule="auto"/>
        <w:rPr>
          <w:cs/>
        </w:rPr>
      </w:pPr>
      <w:r>
        <w:rPr>
          <w:rFonts w:hint="cs"/>
          <w:cs/>
        </w:rPr>
        <w:tab/>
      </w:r>
    </w:p>
    <w:p w:rsidR="00304A83" w:rsidRDefault="00304A83" w:rsidP="00304A83">
      <w:pPr>
        <w:spacing w:after="0" w:line="240" w:lineRule="auto"/>
        <w:rPr>
          <w:rFonts w:hint="cs"/>
        </w:rPr>
      </w:pPr>
      <w:r>
        <w:rPr>
          <w:rFonts w:hint="cs"/>
          <w:cs/>
        </w:rPr>
        <w:tab/>
      </w:r>
    </w:p>
    <w:p w:rsidR="00C2354D" w:rsidRDefault="00C2354D" w:rsidP="00304A83">
      <w:pPr>
        <w:spacing w:after="0" w:line="240" w:lineRule="auto"/>
        <w:rPr>
          <w:rFonts w:hint="cs"/>
        </w:rPr>
      </w:pPr>
    </w:p>
    <w:p w:rsidR="00C2354D" w:rsidRDefault="00C2354D" w:rsidP="00304A83">
      <w:pPr>
        <w:spacing w:after="0" w:line="240" w:lineRule="auto"/>
        <w:rPr>
          <w:rFonts w:hint="cs"/>
        </w:rPr>
      </w:pPr>
    </w:p>
    <w:p w:rsidR="00C2354D" w:rsidRDefault="00C2354D" w:rsidP="00304A83">
      <w:pPr>
        <w:spacing w:after="0" w:line="240" w:lineRule="auto"/>
        <w:rPr>
          <w:rFonts w:hint="cs"/>
        </w:rPr>
      </w:pPr>
    </w:p>
    <w:p w:rsidR="00C2354D" w:rsidRDefault="00C2354D" w:rsidP="00304A83">
      <w:pPr>
        <w:spacing w:after="0" w:line="240" w:lineRule="auto"/>
        <w:rPr>
          <w:rFonts w:hint="cs"/>
        </w:rPr>
      </w:pPr>
    </w:p>
    <w:p w:rsidR="00C2354D" w:rsidRDefault="00C2354D" w:rsidP="00304A83">
      <w:pPr>
        <w:spacing w:after="0" w:line="240" w:lineRule="auto"/>
        <w:rPr>
          <w:cs/>
        </w:rPr>
      </w:pPr>
    </w:p>
    <w:p w:rsidR="00304A83" w:rsidRPr="005214A7" w:rsidRDefault="005214A7" w:rsidP="00304A8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14A7">
        <w:rPr>
          <w:rFonts w:ascii="TH SarabunIT๙" w:hAnsi="TH SarabunIT๙" w:cs="TH SarabunIT๙"/>
          <w:b/>
          <w:bCs/>
          <w:sz w:val="40"/>
          <w:szCs w:val="40"/>
          <w:cs/>
        </w:rPr>
        <w:t>13</w:t>
      </w:r>
    </w:p>
    <w:p w:rsidR="00304A83" w:rsidRDefault="00304A83" w:rsidP="00304A83">
      <w:pPr>
        <w:tabs>
          <w:tab w:val="left" w:pos="81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304A83" w:rsidSect="00A67C35">
          <w:pgSz w:w="16838" w:h="11906" w:orient="landscape"/>
          <w:pgMar w:top="1276" w:right="1134" w:bottom="992" w:left="1134" w:header="720" w:footer="720" w:gutter="0"/>
          <w:cols w:space="720"/>
          <w:docGrid w:linePitch="360"/>
        </w:sectPr>
      </w:pPr>
    </w:p>
    <w:p w:rsidR="00304A83" w:rsidRPr="005214A7" w:rsidRDefault="005214A7" w:rsidP="00304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14A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14</w:t>
      </w:r>
    </w:p>
    <w:p w:rsidR="00304A83" w:rsidRPr="00955438" w:rsidRDefault="00304A83" w:rsidP="00304A8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543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สรุปผลการดำเนินการติดตามประเมินผลแผนพัฒนาท้องถิ่น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</w:t>
      </w:r>
    </w:p>
    <w:p w:rsidR="00304A83" w:rsidRPr="00955438" w:rsidRDefault="00304A83" w:rsidP="00304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43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</w:t>
      </w:r>
    </w:p>
    <w:p w:rsidR="00304A83" w:rsidRPr="00D2442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54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44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44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ผลการดำเนินการติดตามประเมินผลแผนพัฒนาท้องถิ่น </w:t>
      </w:r>
    </w:p>
    <w:p w:rsidR="00304A83" w:rsidRPr="00955438" w:rsidRDefault="00304A83" w:rsidP="00304A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554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 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1 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ตามแผนพัฒนา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55438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438">
        <w:rPr>
          <w:rFonts w:ascii="TH SarabunIT๙" w:hAnsi="TH SarabunIT๙" w:cs="TH SarabunIT๙"/>
          <w:sz w:val="32"/>
          <w:szCs w:val="32"/>
          <w:cs/>
        </w:rPr>
        <w:t>-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438">
        <w:rPr>
          <w:rFonts w:ascii="TH SarabunIT๙" w:hAnsi="TH SarabunIT๙" w:cs="TH SarabunIT๙"/>
          <w:sz w:val="32"/>
          <w:szCs w:val="32"/>
          <w:cs/>
        </w:rPr>
        <w:t>256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54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 256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55438">
        <w:rPr>
          <w:rFonts w:ascii="TH SarabunIT๙" w:hAnsi="TH SarabunIT๙" w:cs="TH SarabunIT๙"/>
          <w:sz w:val="32"/>
          <w:szCs w:val="32"/>
          <w:cs/>
        </w:rPr>
        <w:t xml:space="preserve">จำนวนโครงการ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0CD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5438">
        <w:rPr>
          <w:rFonts w:ascii="TH SarabunIT๙" w:hAnsi="TH SarabunIT๙" w:cs="TH SarabunIT๙"/>
          <w:sz w:val="32"/>
          <w:szCs w:val="32"/>
          <w:cs/>
        </w:rPr>
        <w:t xml:space="preserve"> โครงการ รายละเอียดดังนี้</w:t>
      </w:r>
    </w:p>
    <w:p w:rsidR="00304A83" w:rsidRPr="00172453" w:rsidRDefault="00304A83" w:rsidP="00304A83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1.</w:t>
      </w:r>
      <w:r w:rsidRPr="0017245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ยุทธศาสตร์การพัฒนาด้านระบบการบริหารจัดการที่ดีและการพัฒนาศักยภาพเครือข่ายการทำงาน</w:t>
      </w:r>
    </w:p>
    <w:p w:rsidR="00304A83" w:rsidRDefault="00847893" w:rsidP="00304A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จำนวนโครงการทั้งหมด 12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จำนวนโครงการตามข้อบัญญัติ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>.67 จำนวนโครงการที่ดำเนินการ 2 โครงการ ค</w:t>
      </w:r>
      <w:r>
        <w:rPr>
          <w:rFonts w:ascii="TH SarabunIT๙" w:hAnsi="TH SarabunIT๙" w:cs="TH SarabunIT๙" w:hint="cs"/>
          <w:sz w:val="32"/>
          <w:szCs w:val="32"/>
          <w:cs/>
        </w:rPr>
        <w:t>ิดเป็นร้อยละ 16.67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จำนวนโครงการที่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04A83" w:rsidRPr="00172453" w:rsidRDefault="00304A83" w:rsidP="00304A83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72453">
        <w:rPr>
          <w:rFonts w:ascii="TH SarabunIT๙" w:hAnsi="TH SarabunIT๙" w:cs="TH SarabunIT๙"/>
          <w:i/>
          <w:iCs/>
          <w:sz w:val="32"/>
          <w:szCs w:val="32"/>
          <w:u w:val="single"/>
        </w:rPr>
        <w:t>2.</w:t>
      </w:r>
      <w:r w:rsidRPr="0017245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ยุทธศาสตร์การพัฒนาด้านการพัฒนาเศรษฐกิจพอเพียง</w:t>
      </w:r>
    </w:p>
    <w:p w:rsidR="00304A83" w:rsidRDefault="00304A83" w:rsidP="00304A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จำนวนโครงการทั้งหมด 4 โครงการ จำนวนโครงการตามข้อบัญญัติ </w:t>
      </w:r>
      <w:r w:rsidR="0084789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 w:rsidR="0084789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จำนวนโครงการที่ดำเนินการ </w:t>
      </w:r>
      <w:r w:rsidR="0084789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847893">
        <w:rPr>
          <w:rFonts w:ascii="TH SarabunIT๙" w:hAnsi="TH SarabunIT๙" w:cs="TH SarabunIT๙" w:hint="cs"/>
          <w:sz w:val="32"/>
          <w:szCs w:val="32"/>
          <w:cs/>
        </w:rPr>
        <w:t xml:space="preserve"> จำนวนโครงการที่ยังไม่ได้ดำเนินการ 1 โครงการ คิดเป็นร้อยละ 25</w:t>
      </w:r>
    </w:p>
    <w:p w:rsidR="00304A83" w:rsidRPr="00172453" w:rsidRDefault="00304A83" w:rsidP="00304A83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72453">
        <w:rPr>
          <w:rFonts w:ascii="TH SarabunIT๙" w:hAnsi="TH SarabunIT๙" w:cs="TH SarabunIT๙"/>
          <w:i/>
          <w:iCs/>
          <w:sz w:val="32"/>
          <w:szCs w:val="32"/>
          <w:u w:val="single"/>
        </w:rPr>
        <w:t>3.</w:t>
      </w:r>
      <w:r w:rsidRPr="0017245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ยุทธศาสตร์การพัฒนาด้านการพัฒนาโครงสร้างพื้นฐาน</w:t>
      </w:r>
    </w:p>
    <w:p w:rsidR="00847893" w:rsidRDefault="00847893" w:rsidP="008478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จำนวนโครงการทั้งหมด 53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จำนวนโครงการตามข้อบัญญัติ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98  จำนวนโครงการที่ดำเนินการ - โครงการ  จำนวนโครงการที่ยังไม่ได้ดำเนินการ 9 โครงการ คิดเป็นร้อยละ 16.98</w:t>
      </w:r>
    </w:p>
    <w:p w:rsidR="00304A83" w:rsidRPr="00847893" w:rsidRDefault="00847893" w:rsidP="008478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04A83">
        <w:rPr>
          <w:rFonts w:ascii="TH SarabunIT๙" w:hAnsi="TH SarabunIT๙" w:cs="TH SarabunIT๙"/>
          <w:sz w:val="32"/>
          <w:szCs w:val="32"/>
        </w:rPr>
        <w:t xml:space="preserve"> </w:t>
      </w:r>
      <w:r w:rsidR="00304A83" w:rsidRPr="00172453">
        <w:rPr>
          <w:rFonts w:ascii="TH SarabunIT๙" w:hAnsi="TH SarabunIT๙" w:cs="TH SarabunIT๙"/>
          <w:i/>
          <w:iCs/>
          <w:sz w:val="32"/>
          <w:szCs w:val="32"/>
          <w:u w:val="single"/>
        </w:rPr>
        <w:t>4.</w:t>
      </w:r>
      <w:r w:rsidR="00304A83" w:rsidRPr="0017245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ยุทธศาสตร์การพัฒนาด้านการพัฒนาสังคมและคุณภาพชีวิต</w:t>
      </w:r>
    </w:p>
    <w:p w:rsidR="00847893" w:rsidRDefault="00847893" w:rsidP="0084789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จำนวนโครงการทั้งหมด 42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</w:t>
      </w:r>
      <w:r>
        <w:rPr>
          <w:rFonts w:ascii="TH SarabunIT๙" w:hAnsi="TH SarabunIT๙" w:cs="TH SarabunIT๙" w:hint="cs"/>
          <w:sz w:val="32"/>
          <w:szCs w:val="32"/>
          <w:cs/>
        </w:rPr>
        <w:t>งการ จำนวนโครงการตามข้อบัญญัติ 27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จำนวนโครงการที่ดำเนินการ 1</w:t>
      </w:r>
      <w:r>
        <w:rPr>
          <w:rFonts w:ascii="TH SarabunIT๙" w:hAnsi="TH SarabunIT๙" w:cs="TH SarabunIT๙" w:hint="cs"/>
          <w:sz w:val="32"/>
          <w:szCs w:val="32"/>
          <w:cs/>
        </w:rPr>
        <w:t>4 โครงการ คิดเป็นร้อยละ 33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304A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จำนวนโครงการที่ยังไม่ได้ดำเนินการ 13 โครงการ คิดเป็นร้อยละ 30.95</w:t>
      </w:r>
    </w:p>
    <w:p w:rsidR="00304A83" w:rsidRPr="00847893" w:rsidRDefault="00304A83" w:rsidP="008478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7D5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สรุปผลการดำเนินงานตามยุทธศาสตร์การพัฒนา</w:t>
      </w:r>
    </w:p>
    <w:p w:rsidR="00304A83" w:rsidRPr="00E77FEA" w:rsidRDefault="00304A83" w:rsidP="00847893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ครั้งที่ </w:t>
      </w:r>
      <w:r w:rsidR="0084789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ระหว่างวันที่ 1 </w:t>
      </w:r>
      <w:r w:rsidR="0084789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ตุลาคม 2562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- 3</w:t>
      </w:r>
      <w:r w:rsidR="0084789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1 มีนาคม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256</w:t>
      </w:r>
      <w:r w:rsidR="0084789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3</w:t>
      </w:r>
    </w:p>
    <w:p w:rsidR="00304A83" w:rsidRPr="00047D5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โครงการตามแผนพัฒนาท้องถิ่นสี่ปี (ปี 256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>)   จำนวน  1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</w:t>
      </w:r>
    </w:p>
    <w:p w:rsidR="00304A83" w:rsidRPr="00047D5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โครงการตามข้อบัญญัติ ประจำปีงบประมาณ 256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3  จำนวน 42</w:t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การที่ได้ดำเนินการแล้ว  จำนวน  16</w:t>
      </w:r>
      <w:r w:rsidRPr="00047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  คิดเป็นร้อยละ 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47893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</w:p>
    <w:p w:rsidR="00304A83" w:rsidRDefault="0084789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โครงการที่ยังไม่ได้ดำเนินการ  จำนวน 26 โครงการ คิดเป็นร้อยละ 61.90</w:t>
      </w:r>
    </w:p>
    <w:p w:rsidR="00304A83" w:rsidRDefault="00304A83" w:rsidP="00304A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04A83" w:rsidRDefault="00304A83" w:rsidP="00304A83">
      <w:pPr>
        <w:spacing w:before="240" w:after="0" w:line="240" w:lineRule="auto"/>
        <w:jc w:val="center"/>
        <w:rPr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</w:t>
      </w:r>
    </w:p>
    <w:p w:rsidR="00304A83" w:rsidRDefault="00304A83" w:rsidP="00304A8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304A83" w:rsidSect="00304A83">
      <w:pgSz w:w="11906" w:h="16838"/>
      <w:pgMar w:top="709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5AA3"/>
    <w:rsid w:val="000519B4"/>
    <w:rsid w:val="00055CB4"/>
    <w:rsid w:val="00080C2B"/>
    <w:rsid w:val="00087E48"/>
    <w:rsid w:val="000E56D0"/>
    <w:rsid w:val="000F677C"/>
    <w:rsid w:val="00106DFC"/>
    <w:rsid w:val="001548DF"/>
    <w:rsid w:val="00182951"/>
    <w:rsid w:val="002325E2"/>
    <w:rsid w:val="0025190E"/>
    <w:rsid w:val="00264732"/>
    <w:rsid w:val="00304A83"/>
    <w:rsid w:val="00346B7F"/>
    <w:rsid w:val="00354006"/>
    <w:rsid w:val="00385F97"/>
    <w:rsid w:val="003E5AA3"/>
    <w:rsid w:val="00417B2D"/>
    <w:rsid w:val="00434F3B"/>
    <w:rsid w:val="004403A1"/>
    <w:rsid w:val="00471F23"/>
    <w:rsid w:val="004E71CB"/>
    <w:rsid w:val="005214A7"/>
    <w:rsid w:val="00551587"/>
    <w:rsid w:val="0056177B"/>
    <w:rsid w:val="00587648"/>
    <w:rsid w:val="0059365F"/>
    <w:rsid w:val="005B01AA"/>
    <w:rsid w:val="005F5A58"/>
    <w:rsid w:val="00637704"/>
    <w:rsid w:val="0064305B"/>
    <w:rsid w:val="00647EF0"/>
    <w:rsid w:val="006D2AE6"/>
    <w:rsid w:val="00701590"/>
    <w:rsid w:val="0079067F"/>
    <w:rsid w:val="007C26A6"/>
    <w:rsid w:val="007F41D4"/>
    <w:rsid w:val="00847893"/>
    <w:rsid w:val="008673FD"/>
    <w:rsid w:val="008B18C4"/>
    <w:rsid w:val="008F7743"/>
    <w:rsid w:val="00932BB1"/>
    <w:rsid w:val="00986FBE"/>
    <w:rsid w:val="009D4A5D"/>
    <w:rsid w:val="009E17AE"/>
    <w:rsid w:val="009F0CD8"/>
    <w:rsid w:val="00A67C35"/>
    <w:rsid w:val="00A75244"/>
    <w:rsid w:val="00AA4B89"/>
    <w:rsid w:val="00B2523E"/>
    <w:rsid w:val="00BD051F"/>
    <w:rsid w:val="00C22290"/>
    <w:rsid w:val="00C2354D"/>
    <w:rsid w:val="00C2673F"/>
    <w:rsid w:val="00C57053"/>
    <w:rsid w:val="00CC32D9"/>
    <w:rsid w:val="00D266F5"/>
    <w:rsid w:val="00D42507"/>
    <w:rsid w:val="00D657EB"/>
    <w:rsid w:val="00DE1AD6"/>
    <w:rsid w:val="00E605F5"/>
    <w:rsid w:val="00F770D5"/>
    <w:rsid w:val="00F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3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A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4A83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unhideWhenUsed/>
    <w:rsid w:val="00304A83"/>
    <w:pPr>
      <w:spacing w:after="0" w:line="240" w:lineRule="auto"/>
      <w:jc w:val="center"/>
    </w:pPr>
    <w:rPr>
      <w:rFonts w:ascii="Angsana New" w:eastAsia="Cordia New" w:hAnsi="Angsana New" w:cs="Angsana New"/>
      <w:sz w:val="96"/>
      <w:szCs w:val="96"/>
    </w:rPr>
  </w:style>
  <w:style w:type="character" w:customStyle="1" w:styleId="a7">
    <w:name w:val="เนื้อความ อักขระ"/>
    <w:basedOn w:val="a0"/>
    <w:link w:val="a6"/>
    <w:rsid w:val="00304A83"/>
    <w:rPr>
      <w:rFonts w:ascii="Angsana New" w:eastAsia="Cordia New" w:hAnsi="Angsana New" w:cs="Angsana New"/>
      <w:sz w:val="96"/>
      <w:szCs w:val="96"/>
    </w:rPr>
  </w:style>
  <w:style w:type="paragraph" w:styleId="2">
    <w:name w:val="Body Text 2"/>
    <w:basedOn w:val="a"/>
    <w:link w:val="20"/>
    <w:unhideWhenUsed/>
    <w:rsid w:val="00304A83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304A83"/>
    <w:rPr>
      <w:rFonts w:ascii="Cordia New" w:eastAsia="Cordia New" w:hAnsi="Cordia New" w:cs="Cordia New"/>
      <w:sz w:val="28"/>
      <w:szCs w:val="32"/>
    </w:rPr>
  </w:style>
  <w:style w:type="paragraph" w:customStyle="1" w:styleId="Default">
    <w:name w:val="Default"/>
    <w:rsid w:val="00304A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30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GPRAK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17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itnet</dc:creator>
  <cp:keywords/>
  <dc:description/>
  <cp:lastModifiedBy>itnet</cp:lastModifiedBy>
  <cp:revision>34</cp:revision>
  <cp:lastPrinted>2018-12-17T09:27:00Z</cp:lastPrinted>
  <dcterms:created xsi:type="dcterms:W3CDTF">2013-08-02T02:25:00Z</dcterms:created>
  <dcterms:modified xsi:type="dcterms:W3CDTF">2020-06-24T09:17:00Z</dcterms:modified>
</cp:coreProperties>
</file>