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A826" w14:textId="77777777" w:rsidR="00B41C19" w:rsidRDefault="00B41C19"/>
    <w:p w14:paraId="13BB4249" w14:textId="13B71555" w:rsidR="00B41C19" w:rsidRDefault="00B41C19"/>
    <w:p w14:paraId="576E1FDD" w14:textId="52D01B22" w:rsidR="00616515" w:rsidRDefault="001B12B3">
      <w:r>
        <w:rPr>
          <w:noProof/>
        </w:rPr>
        <w:drawing>
          <wp:anchor distT="0" distB="0" distL="114300" distR="114300" simplePos="0" relativeHeight="251658240" behindDoc="1" locked="0" layoutInCell="1" allowOverlap="1" wp14:anchorId="61EEB240" wp14:editId="79BB4245">
            <wp:simplePos x="0" y="0"/>
            <wp:positionH relativeFrom="column">
              <wp:posOffset>1644015</wp:posOffset>
            </wp:positionH>
            <wp:positionV relativeFrom="paragraph">
              <wp:posOffset>13970</wp:posOffset>
            </wp:positionV>
            <wp:extent cx="2837815" cy="2438400"/>
            <wp:effectExtent l="0" t="0" r="635" b="0"/>
            <wp:wrapTight wrapText="bothSides">
              <wp:wrapPolygon edited="0">
                <wp:start x="0" y="0"/>
                <wp:lineTo x="0" y="21431"/>
                <wp:lineTo x="21460" y="21431"/>
                <wp:lineTo x="21460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581992" w14:textId="51039BA2" w:rsidR="0073002C" w:rsidRPr="0073002C" w:rsidRDefault="0073002C" w:rsidP="0073002C"/>
    <w:p w14:paraId="6726ABAF" w14:textId="2F57B539" w:rsidR="0073002C" w:rsidRPr="0073002C" w:rsidRDefault="0073002C" w:rsidP="0073002C"/>
    <w:p w14:paraId="688FE691" w14:textId="738D4115" w:rsidR="0073002C" w:rsidRDefault="0073002C" w:rsidP="0073002C"/>
    <w:p w14:paraId="0D06BEDD" w14:textId="56D4DE0E" w:rsidR="0073002C" w:rsidRDefault="0073002C" w:rsidP="0073002C"/>
    <w:p w14:paraId="3F579AA6" w14:textId="7679F0D1" w:rsidR="0073002C" w:rsidRDefault="0073002C" w:rsidP="0073002C"/>
    <w:p w14:paraId="3F188AAC" w14:textId="14ADC683" w:rsidR="001B12B3" w:rsidRDefault="001B12B3" w:rsidP="0073002C"/>
    <w:p w14:paraId="69A55D4A" w14:textId="70C259DF" w:rsidR="001B12B3" w:rsidRDefault="001B12B3" w:rsidP="0073002C"/>
    <w:p w14:paraId="633E0AE8" w14:textId="77777777" w:rsidR="001B12B3" w:rsidRDefault="001B12B3" w:rsidP="0073002C"/>
    <w:p w14:paraId="5FA91B71" w14:textId="3CF8D0DE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>การดำเนินการตามนโยบายการบริหารทรัพยากรบุคคล</w:t>
      </w:r>
    </w:p>
    <w:p w14:paraId="3071A99E" w14:textId="23A152DF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ประจำปีงบประมาณ พ.ศ.256</w:t>
      </w:r>
      <w:r w:rsidR="00B41C19">
        <w:rPr>
          <w:rFonts w:ascii="TH SarabunIT๙" w:hAnsi="TH SarabunIT๙" w:cs="TH SarabunIT๙" w:hint="cs"/>
          <w:b/>
          <w:bCs/>
          <w:sz w:val="48"/>
          <w:szCs w:val="48"/>
          <w:cs/>
        </w:rPr>
        <w:t>5</w:t>
      </w:r>
    </w:p>
    <w:p w14:paraId="2749EAF8" w14:textId="59C7E75C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503A842" w14:textId="585AE522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EB79221" w14:textId="336DBE00" w:rsidR="0073002C" w:rsidRP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C11BF7" w14:textId="77777777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องค์การบริหารส่วนตำบลสองแพรก </w:t>
      </w:r>
    </w:p>
    <w:p w14:paraId="141EE0D1" w14:textId="18CE16CB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3002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อำเภอชัยบุรี   จังหวัดสุราษฎร์ธานี</w:t>
      </w:r>
    </w:p>
    <w:p w14:paraId="354D3A25" w14:textId="6EBC7375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EA63D6C" w14:textId="1E8F2A50" w:rsidR="0073002C" w:rsidRDefault="0073002C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5570C3C" w14:textId="277D5D73" w:rsidR="001B12B3" w:rsidRDefault="001B12B3" w:rsidP="0073002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F76BDCD" w14:textId="782AC3A9" w:rsidR="001B12B3" w:rsidRDefault="00860742" w:rsidP="00860742">
      <w:pPr>
        <w:tabs>
          <w:tab w:val="left" w:pos="3180"/>
        </w:tabs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</w:p>
    <w:p w14:paraId="1BA1129F" w14:textId="77777777" w:rsidR="00860742" w:rsidRDefault="00860742" w:rsidP="00860742">
      <w:pPr>
        <w:tabs>
          <w:tab w:val="left" w:pos="318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14:paraId="4532B589" w14:textId="276281A5" w:rsidR="0073002C" w:rsidRPr="009C30F7" w:rsidRDefault="0073002C" w:rsidP="00B41C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0F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การดำเนินการตามนโยบายการบริหารทรัพยากรบุคคล</w:t>
      </w:r>
    </w:p>
    <w:p w14:paraId="09146E63" w14:textId="492325A3" w:rsidR="0073002C" w:rsidRPr="009C30F7" w:rsidRDefault="0073002C" w:rsidP="00B41C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0F7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ขององค์การบริหารส่วนตำบลสองแพรก อำเภอชัยบุรี  จังหวัดสุราษฎร์ธานี</w:t>
      </w:r>
    </w:p>
    <w:p w14:paraId="6467B475" w14:textId="34C7C551" w:rsidR="0073002C" w:rsidRPr="009C30F7" w:rsidRDefault="0073002C" w:rsidP="007300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30F7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</w:t>
      </w:r>
    </w:p>
    <w:p w14:paraId="6EE9740A" w14:textId="0ED981CD" w:rsidR="0073002C" w:rsidRDefault="0073002C" w:rsidP="0073002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00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 ได้ดำเนินการตามนโยบายการบริหารทรัพยากรบุคคล ซึ่งเป็นไปตามกฎ ระเบียบ และข้อบังคับที่เกี่ยวข้อง ได้แก่ การวางแผนกำลังคน การสรรหาคนดีคนเก่ง เพื่อปฏิบัติงานตามภารกิจของหน่วยงาน การพัฒนาบุคลากร (การพัฒนาบุคลากร การสร้างทางก้าวหน้าในสายอาชีพ) การพัฒนาคุณภาพชีวิต การบรรจุและแต่งตั้งบุคลากร การประเมินผลการปฏิบัติงาน การส่งเสริมจริยธรรมและรักษาวินัยของบุคลากรในหน่วยงาน โดยมีรายละเอียดดังนี้</w:t>
      </w:r>
    </w:p>
    <w:p w14:paraId="495551CA" w14:textId="7753E567" w:rsidR="0073002C" w:rsidRPr="00D522BC" w:rsidRDefault="0073002C" w:rsidP="00B41C1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F01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22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นโยบายด้านการสรรหา </w:t>
      </w:r>
    </w:p>
    <w:p w14:paraId="36F66CE6" w14:textId="27D280CA" w:rsidR="0073002C" w:rsidRDefault="0073002C" w:rsidP="00B41C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วางแผนกำลังคน สรรหาคน ตามคุณลักษณะมาตรฐานกำหนดตำ</w:t>
      </w:r>
      <w:r w:rsidR="00D522BC">
        <w:rPr>
          <w:rFonts w:ascii="TH SarabunIT๙" w:hAnsi="TH SarabunIT๙" w:cs="TH SarabunIT๙" w:hint="cs"/>
          <w:sz w:val="32"/>
          <w:szCs w:val="32"/>
          <w:cs/>
        </w:rPr>
        <w:t>แหน่ง และเลือกสรรบุคคลที่เป็นคนดีคนเก่ง เพื่อปฏิบัติงานตามภารกิจขององค์การบริหารส่วนตำบลสองแพรก</w:t>
      </w:r>
    </w:p>
    <w:p w14:paraId="51A39C26" w14:textId="4DEF267A" w:rsidR="00D522BC" w:rsidRP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กลยุทธ์ </w:t>
      </w:r>
    </w:p>
    <w:p w14:paraId="6AA3EA2A" w14:textId="07D2E455" w:rsid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522B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แต่งตั้งคณะกรรมการในการสรรหาและเลือกสรร เพื่อให้การดำเนินงานสรรหาและเลือกสรรผู้ที่มีความรู้ ความสามารถ และเป็นคนดี สอดคล้องตามภารกิจขององค์การบริหารส่วนตำบลสองแพรก </w:t>
      </w:r>
    </w:p>
    <w:p w14:paraId="408E4CAC" w14:textId="46F08FAF" w:rsid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2.คัดเลือกบุคคลเพื่อเลื่อนระดับตำแหน่งที่สูงขึ้น ต้องปฏิบัติโดยความเป็นธรรม เสมอภาคและยุติธรรม เพื่อให้ได้บุคคลที่มีความสามารถ เหมาะสมกับตำแหน่ง</w:t>
      </w:r>
    </w:p>
    <w:p w14:paraId="15C4FCFA" w14:textId="74108837" w:rsidR="00D522BC" w:rsidRP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522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3946ABE1" w14:textId="36704B33" w:rsid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1.จัดทำแผนอัตรากำลัง 3 ปี (พ.ศ.2564-2566) เพื่อใช้ในการกำหนดโครงสร้างและกรอบอัตรากำลังที่รองรับภารกิจขององค์การบริหารส่วนตำบลสองแพรก</w:t>
      </w:r>
    </w:p>
    <w:p w14:paraId="0D01B1FB" w14:textId="724948DA" w:rsid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2.จัดทำและดำเนินการสรรหาข้าราชการและพนักงานจ้าง ให้ทันต่อการเปลี่ยนแปลงหรือทดแทนอัตรากำลังที่ลาออก หรือโอนย้าย </w:t>
      </w:r>
    </w:p>
    <w:p w14:paraId="6B41C2F5" w14:textId="119A6BA8" w:rsidR="00D522BC" w:rsidRDefault="00D522BC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EF350A">
        <w:rPr>
          <w:rFonts w:ascii="TH SarabunIT๙" w:hAnsi="TH SarabunIT๙" w:cs="TH SarabunIT๙" w:hint="cs"/>
          <w:sz w:val="32"/>
          <w:szCs w:val="32"/>
          <w:cs/>
        </w:rPr>
        <w:t xml:space="preserve"> 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สมัครคัดเลือกบุคลากรเพื่อบรรจุแต่งตั้งเข้ารับราชการ หรือประกาศรับโอนย้าย</w:t>
      </w:r>
      <w:r w:rsidR="00847BEC"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พนักงานส่วนท้องถิ่น มาดำรงตำแหน่งที่ว่าง </w:t>
      </w:r>
    </w:p>
    <w:p w14:paraId="6C20B7A3" w14:textId="6A79D266" w:rsidR="00DE4E61" w:rsidRDefault="00DE4E61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การคัดเลือกบุคคลเพื่อเลื่อนระดับและแต่งตั้งพนักงานส่วนตำบลให้ดำรงตำแหน่งในระดับที่สูงขึ้น</w:t>
      </w:r>
    </w:p>
    <w:p w14:paraId="13B0A169" w14:textId="483DE72C" w:rsidR="00101397" w:rsidRDefault="00860742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101397">
        <w:rPr>
          <w:rFonts w:ascii="TH SarabunIT๙" w:hAnsi="TH SarabunIT๙" w:cs="TH SarabunIT๙" w:hint="cs"/>
          <w:sz w:val="32"/>
          <w:szCs w:val="32"/>
          <w:cs/>
        </w:rPr>
        <w:t>. รายงานตำแหน่งและอัตราว่างให้ ก.อบต.จังหวัด และ กสถ</w:t>
      </w:r>
      <w:r w:rsidR="00407C8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1397">
        <w:rPr>
          <w:rFonts w:ascii="TH SarabunIT๙" w:hAnsi="TH SarabunIT๙" w:cs="TH SarabunIT๙" w:hint="cs"/>
          <w:sz w:val="32"/>
          <w:szCs w:val="32"/>
          <w:cs/>
        </w:rPr>
        <w:t xml:space="preserve"> ตำเนินการสรรหาแทน กรณี</w:t>
      </w:r>
      <w:r w:rsidR="000913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101397">
        <w:rPr>
          <w:rFonts w:ascii="TH SarabunIT๙" w:hAnsi="TH SarabunIT๙" w:cs="TH SarabunIT๙" w:hint="cs"/>
          <w:sz w:val="32"/>
          <w:szCs w:val="32"/>
          <w:cs/>
        </w:rPr>
        <w:t>ไม่สามารถสรรหา</w:t>
      </w:r>
      <w:r w:rsidR="000913E1">
        <w:rPr>
          <w:rFonts w:ascii="TH SarabunIT๙" w:hAnsi="TH SarabunIT๙" w:cs="TH SarabunIT๙" w:hint="cs"/>
          <w:sz w:val="32"/>
          <w:szCs w:val="32"/>
          <w:cs/>
        </w:rPr>
        <w:t>เอง</w:t>
      </w:r>
      <w:r w:rsidR="00101397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EF350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7CD3">
        <w:rPr>
          <w:rFonts w:ascii="TH SarabunIT๙" w:hAnsi="TH SarabunIT๙" w:cs="TH SarabunIT๙" w:hint="cs"/>
          <w:sz w:val="32"/>
          <w:szCs w:val="32"/>
          <w:cs/>
        </w:rPr>
        <w:t xml:space="preserve">ประเภทบริหาร  ประเภทวิชาการ ประเภททั่วไป) </w:t>
      </w:r>
    </w:p>
    <w:p w14:paraId="1E8E9CDF" w14:textId="6D1A039E" w:rsidR="00847BEC" w:rsidRDefault="00847BEC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09AA87" w14:textId="7FDFC6B2" w:rsidR="00860742" w:rsidRDefault="00860742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D689B5" w14:textId="2F6DC616" w:rsidR="00860742" w:rsidRDefault="00860742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F2A5E" w14:textId="31794013" w:rsidR="00860742" w:rsidRDefault="00860742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9BF046" w14:textId="77777777" w:rsidR="00860742" w:rsidRDefault="00860742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E95ADC9" w14:textId="5CAF3E2C" w:rsidR="00847BEC" w:rsidRDefault="00847BEC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7BE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F01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BE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นโยบายด้านการพัฒนา</w:t>
      </w:r>
    </w:p>
    <w:p w14:paraId="00E44A43" w14:textId="437189F5" w:rsidR="001B12B3" w:rsidRDefault="00847BEC" w:rsidP="008607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7B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ประสงค์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เพื่อพัฒนาความรู้ ทักษะ และสมรรถนะแต่ละตำแหน่งของพนักงานส่วนตำบลให้มีผลการปฏิบัติงานที่มีผลสัมฤทธิ์ที่สูงตามมาตรฐานกำหนดตำแหน่ง โดยใช้เครื่องมือที่หลากหลายในการพัฒนาบุคลากรได้อย่างมีประสิทธิภาพจนบรรลุเป้าประสงค์นโยบายขององค์กร</w:t>
      </w:r>
    </w:p>
    <w:p w14:paraId="25F15477" w14:textId="7B03E8FE" w:rsidR="00847BEC" w:rsidRDefault="00847BEC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47B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</w:p>
    <w:p w14:paraId="21E0EDFD" w14:textId="2B17A920" w:rsidR="00860742" w:rsidRDefault="00847BEC" w:rsidP="008607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7BE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.จัดทำแผนพัฒนาบุคลากรประจำปี</w:t>
      </w:r>
      <w:r w:rsidR="00A43258">
        <w:rPr>
          <w:rFonts w:ascii="TH SarabunIT๙" w:hAnsi="TH SarabunIT๙" w:cs="TH SarabunIT๙" w:hint="cs"/>
          <w:sz w:val="32"/>
          <w:szCs w:val="32"/>
          <w:cs/>
        </w:rPr>
        <w:t xml:space="preserve"> 2564-2566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และดำเนินการตามแผนฯ ให้สอดคล้องตามความจำเป็น</w:t>
      </w:r>
      <w:r w:rsidR="00F85D7B">
        <w:rPr>
          <w:rFonts w:ascii="TH SarabunIT๙" w:hAnsi="TH SarabunIT๙" w:cs="TH SarabunIT๙" w:hint="cs"/>
          <w:sz w:val="32"/>
          <w:szCs w:val="32"/>
          <w:cs/>
        </w:rPr>
        <w:t>และความต้องการในการพัฒนาบุคลากรขององค์การบริหารส่วนตำบลสองแพรก</w:t>
      </w:r>
    </w:p>
    <w:p w14:paraId="0E751D29" w14:textId="7D38019A" w:rsidR="00F85D7B" w:rsidRDefault="00F85D7B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91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กำหนดเส้นทางการพัฒนาบุคลากร เพื่อเป็นกรอบในการพัฒนาบุคลากรแต่ละตำแหน่ง </w:t>
      </w:r>
    </w:p>
    <w:p w14:paraId="24195318" w14:textId="22184F03" w:rsidR="00F85D7B" w:rsidRDefault="00F85D7B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91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ดำเนินการประเมินข้าราชการส่วนท้องถิ่นตามเกณฑ์มาตรฐานกำหนดตำแหน่งให้ความรู้ ทักษะ และสมรรถนะ</w:t>
      </w:r>
    </w:p>
    <w:p w14:paraId="261CC561" w14:textId="75C64941" w:rsidR="00DE4E61" w:rsidRDefault="00F85D7B" w:rsidP="0086074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091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ดำเนินการประเมินความพึงพอใจของบุคลากร ที่มีผลต่อการพัฒนาบุคลากรทุกส่วนราชการ</w:t>
      </w:r>
    </w:p>
    <w:p w14:paraId="536E06CE" w14:textId="19EC1A98" w:rsidR="0061646F" w:rsidRP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11C4FFCE" w14:textId="55C59646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96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 ประจำปีงบประมาณ พ.ศ.2564</w:t>
      </w:r>
      <w:r w:rsidR="001B12B3">
        <w:rPr>
          <w:rFonts w:ascii="TH SarabunIT๙" w:hAnsi="TH SarabunIT๙" w:cs="TH SarabunIT๙"/>
          <w:sz w:val="32"/>
          <w:szCs w:val="32"/>
        </w:rPr>
        <w:t>-2566</w:t>
      </w:r>
    </w:p>
    <w:p w14:paraId="39EC5A76" w14:textId="4D7327AA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965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จัดส่งบุคลากรตามสายงานในแต่ละตำแหน่งไปเข้ารับการอบรม</w:t>
      </w:r>
    </w:p>
    <w:p w14:paraId="2D8F8B17" w14:textId="76D7BCCE" w:rsidR="009965EE" w:rsidRDefault="0061646F" w:rsidP="009965E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913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42">
        <w:rPr>
          <w:rFonts w:ascii="TH SarabunIT๙" w:hAnsi="TH SarabunIT๙" w:cs="TH SarabunIT๙" w:hint="cs"/>
          <w:sz w:val="32"/>
          <w:szCs w:val="32"/>
          <w:cs/>
        </w:rPr>
        <w:t>ให้บุคลากร ดำเนินการเรียนรู้ด้วยตนเองใน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ระบบงาน </w:t>
      </w:r>
      <w:r>
        <w:rPr>
          <w:rFonts w:ascii="TH SarabunIT๙" w:hAnsi="TH SarabunIT๙" w:cs="TH SarabunIT๙"/>
          <w:sz w:val="32"/>
          <w:szCs w:val="32"/>
        </w:rPr>
        <w:t xml:space="preserve">E-learning </w:t>
      </w:r>
      <w:r w:rsidR="00860742">
        <w:rPr>
          <w:rFonts w:ascii="TH SarabunIT๙" w:hAnsi="TH SarabunIT๙" w:cs="TH SarabunIT๙" w:hint="cs"/>
          <w:sz w:val="32"/>
          <w:szCs w:val="32"/>
          <w:cs/>
        </w:rPr>
        <w:t xml:space="preserve">ในวิชาความรู้ทั่วไปและเฉพาะตำแหน่ง </w:t>
      </w:r>
    </w:p>
    <w:p w14:paraId="36CD9367" w14:textId="77777777" w:rsidR="00440F8A" w:rsidRDefault="00440F8A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90F270" w14:textId="1B1DAE2A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01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46F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นโยบายด้านการธำรง รักษาไว้ และแรงจูงใจ</w:t>
      </w:r>
    </w:p>
    <w:p w14:paraId="3C5178D8" w14:textId="203F95CE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เพื่อการพัฒนาคุณภาพชีวิตที่ดีในการทำงาน เช่น แผนความก้าวหน้าในสายงานการประเมินผลการปฏิบัติราชการ บำเหน็จความดีความชอบ การพัฒนาระบบฐานข้อมูลบุคลากรสภาพแวดล้อมในการทำงาน ความปลอดภัยในการทำงาน การมีส่วนร่วมในการเสนอความคิดการพัฒนาองค์กร และการยกย่อง ชมเชย เจ้าหน้าที่ที่ปฏิบัติงานดีเด่น หรือสร้างคุณประโยชน์ที่ดีต่อองค์กรและสาธารณชน เพื่อเป็นการสร้างแรงจูงใจให้บุคลากรเกิดความผูกพันต่อองค์กร</w:t>
      </w:r>
    </w:p>
    <w:p w14:paraId="4262BC3A" w14:textId="26C9B238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64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22C6E689" w14:textId="6B2F83EA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1.ประชาสัมพันธ์และเผยแพร่เส้นทางความก้าวหน้าในสายงาน ตำแหน่ง ให้บุคลากรทราบ</w:t>
      </w:r>
    </w:p>
    <w:p w14:paraId="18E4A37E" w14:textId="52D49786" w:rsidR="0061646F" w:rsidRDefault="0061646F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2.จัดให้มีกระบวน</w:t>
      </w:r>
      <w:r w:rsidR="008B6600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การประเมินผลการปฏิบัติงานราชการที่เป็นธรรม เสมอภาค และสามารถตรวจสอบได้</w:t>
      </w:r>
    </w:p>
    <w:p w14:paraId="40C5E458" w14:textId="4E344AA5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3.จัดให้มีการพิจารณาความดีความชอบ ตามผลการป</w:t>
      </w:r>
      <w:r w:rsidR="009C30F7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บัติหน้าที่ราชการอย่างเป็นธรรม เสมอภาค และสามารถตรวจสอบได้</w:t>
      </w:r>
    </w:p>
    <w:p w14:paraId="08592A4A" w14:textId="1822DC64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4.จัดให้มีการพัฒนาคุณภาพชีวิตที่ดี แก่บุคลากร ในด้านสภาพแวดล้อมการทำงาน ด้านความปลอดภัยในการทำงาน และด้านการมีส่วนร่วมในการทำงาน</w:t>
      </w:r>
    </w:p>
    <w:p w14:paraId="0C6D9D75" w14:textId="643E3CA9" w:rsidR="009965EE" w:rsidRDefault="009965EE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AA1136" w14:textId="11631B16" w:rsidR="009965EE" w:rsidRDefault="009965EE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12E5FF" w14:textId="4A0E3AA8" w:rsidR="009965EE" w:rsidRDefault="009965EE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D22C3" w14:textId="77777777" w:rsidR="009965EE" w:rsidRDefault="009965EE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0545BA" w14:textId="3B9C4871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7593E041" w14:textId="079CAD57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40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ดำเนินการบันทึก แก้ไข ปรับปรุง ข้อมูลบุคลากรในระบบศูนย์ข้อมูลบุคลากรท้องถิ่นแห่งชาติให้ถูกต้อง ครบถ้วนและเป็นปัจจุบัน</w:t>
      </w:r>
    </w:p>
    <w:p w14:paraId="1DC45F37" w14:textId="77777777" w:rsidR="0060570B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B538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60570B">
        <w:rPr>
          <w:rFonts w:ascii="TH SarabunIT๙" w:hAnsi="TH SarabunIT๙" w:cs="TH SarabunIT๙" w:hint="cs"/>
          <w:sz w:val="32"/>
          <w:szCs w:val="32"/>
          <w:cs/>
        </w:rPr>
        <w:t>ให้มีกระบวนการประเมินผลการปฏิบัติงาน ที่เป็นธรรมเสมอภาคและสามารถตรวจสอบได้</w:t>
      </w:r>
    </w:p>
    <w:p w14:paraId="4B227DA4" w14:textId="60B59527" w:rsidR="008B6600" w:rsidRDefault="0060570B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ดำเนินการ</w:t>
      </w:r>
      <w:r w:rsidR="008B6600">
        <w:rPr>
          <w:rFonts w:ascii="TH SarabunIT๙" w:hAnsi="TH SarabunIT๙" w:cs="TH SarabunIT๙" w:hint="cs"/>
          <w:sz w:val="32"/>
          <w:szCs w:val="32"/>
          <w:cs/>
        </w:rPr>
        <w:t>พิจารณาความดี ความชอบ</w:t>
      </w:r>
      <w:r>
        <w:rPr>
          <w:rFonts w:ascii="TH SarabunIT๙" w:hAnsi="TH SarabunIT๙" w:cs="TH SarabunIT๙" w:hint="cs"/>
          <w:sz w:val="32"/>
          <w:szCs w:val="32"/>
          <w:cs/>
        </w:rPr>
        <w:t>ตามผลการปฏิบัติ</w:t>
      </w:r>
      <w:r w:rsidR="008B6600">
        <w:rPr>
          <w:rFonts w:ascii="TH SarabunIT๙" w:hAnsi="TH SarabunIT๙" w:cs="TH SarabunIT๙" w:hint="cs"/>
          <w:sz w:val="32"/>
          <w:szCs w:val="32"/>
          <w:cs/>
        </w:rPr>
        <w:t>หน้าที่ราชการประจำปี เพื่อยกย่องชมเชยแก่บุคลากรดีเด่น ด้านการปฏิบัติงานและคุณประโยชน์ต่อสาธารณชน</w:t>
      </w:r>
    </w:p>
    <w:p w14:paraId="5A918FE8" w14:textId="6523885B" w:rsidR="0031561E" w:rsidRDefault="0060570B" w:rsidP="0031561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538E9">
        <w:rPr>
          <w:rFonts w:ascii="TH SarabunIT๙" w:hAnsi="TH SarabunIT๙" w:cs="TH SarabunIT๙" w:hint="cs"/>
          <w:sz w:val="32"/>
          <w:szCs w:val="32"/>
          <w:cs/>
        </w:rPr>
        <w:t>. ดำเนินการขอพระราชทานเครื่องราชอิสริยาภรณ์ให้กับพนักงานที่มีคุณสมบัติครบถ้วนตามหลักเกณฑ์และเงื่อนไขและขั้นตอนการเสนอขอพระราชทาน</w:t>
      </w:r>
      <w:r w:rsidR="0031561E">
        <w:rPr>
          <w:rFonts w:ascii="TH SarabunIT๙" w:hAnsi="TH SarabunIT๙" w:cs="TH SarabunIT๙" w:hint="cs"/>
          <w:sz w:val="32"/>
          <w:szCs w:val="32"/>
          <w:cs/>
        </w:rPr>
        <w:t>ที่กฎหมายและระเบียบกำหนด</w:t>
      </w:r>
    </w:p>
    <w:p w14:paraId="7A749AB5" w14:textId="77777777" w:rsidR="0060570B" w:rsidRDefault="0060570B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ประชาสัมพันธ์และเผยแพร่แนวทางเส้นทางความก้าวหน้าในสายงานและตำแหน่งให้บุคลากรทราบ</w:t>
      </w:r>
    </w:p>
    <w:p w14:paraId="1057A9D0" w14:textId="18F5ACCA" w:rsidR="0060570B" w:rsidRDefault="0060570B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D13A38">
        <w:rPr>
          <w:rFonts w:ascii="TH SarabunIT๙" w:hAnsi="TH SarabunIT๙" w:cs="TH SarabunIT๙" w:hint="cs"/>
          <w:sz w:val="32"/>
          <w:szCs w:val="32"/>
          <w:cs/>
        </w:rPr>
        <w:t>ดำเนินการจัดหาอุปกรณ์ขั้นพื้นฐานในการปฏิบัติงานอย่างครบถ้วน จัดหาเวชภั</w:t>
      </w:r>
      <w:r w:rsidR="00D37CD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13A38">
        <w:rPr>
          <w:rFonts w:ascii="TH SarabunIT๙" w:hAnsi="TH SarabunIT๙" w:cs="TH SarabunIT๙" w:hint="cs"/>
          <w:sz w:val="32"/>
          <w:szCs w:val="32"/>
          <w:cs/>
        </w:rPr>
        <w:t>ฑ์สำหรับการปฐมพยาบาลเบื้องต้น เข้าร่วมกิจกรรมบำเพ็ญประโยชน์สาธารณะ</w:t>
      </w:r>
    </w:p>
    <w:p w14:paraId="6C1577FD" w14:textId="77777777" w:rsidR="00D13A38" w:rsidRDefault="00D13A38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14DC96" w14:textId="66601D79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cs/>
        </w:rPr>
        <w:t>4.นโยบายด้านคุณธรรม จริยธรรม และวินัยข้าราชการ</w:t>
      </w:r>
    </w:p>
    <w:p w14:paraId="77A856E3" w14:textId="1FEA5910" w:rsidR="001D4B40" w:rsidRDefault="008B6600" w:rsidP="001B12B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เป้าประสงค์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หลักการและแนวทางปฏิบัติให้ข้าราชการหรือพนักงานส่วนท้องถิ่นและลูกจ้างขององค์การบริหารส่วนตำบลสองแพรกให้ยึดถือปฏิบัติเป็นเครื่องกำกับความประพฤติ</w:t>
      </w:r>
    </w:p>
    <w:p w14:paraId="4F070B2F" w14:textId="7842C773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660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34EA8110" w14:textId="045397EC" w:rsidR="008B6600" w:rsidRDefault="008B6600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6600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ส่งเสริมให้บุคลากรป</w:t>
      </w:r>
      <w:r w:rsidR="009C30F7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บัติงานตามแผนการเสริมสร้างมาตรฐาน</w:t>
      </w:r>
      <w:r w:rsidR="00CB35D7">
        <w:rPr>
          <w:rFonts w:ascii="TH SarabunIT๙" w:hAnsi="TH SarabunIT๙" w:cs="TH SarabunIT๙" w:hint="cs"/>
          <w:sz w:val="32"/>
          <w:szCs w:val="32"/>
          <w:cs/>
        </w:rPr>
        <w:t xml:space="preserve"> วินัยคุณธรรม จริยธรรม และป้องกันการทุจริต ประจำปีงบประมาณ พ.ศ.2564-2566</w:t>
      </w:r>
    </w:p>
    <w:p w14:paraId="37109B17" w14:textId="50A0C787" w:rsidR="00CB35D7" w:rsidRDefault="00CB35D7" w:rsidP="00B41C19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35D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431357F1" w14:textId="541F7F34" w:rsidR="00CB35D7" w:rsidRDefault="00CB35D7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แจ้งให้บุคคลในสังกัดรับทราบถึงประมวลจริยธรรมข้าราชการส่วนท้องถิ่นและข้อบังคับองค์การบริหารส่วนตำบลสองแพรก ว่าด้วยจรรยาบรรณข้อราชการส่วนท้องถิ่น</w:t>
      </w:r>
    </w:p>
    <w:p w14:paraId="575FC3E8" w14:textId="0EA902B9" w:rsidR="00CB35D7" w:rsidRDefault="00CB35D7" w:rsidP="00B41C1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2.ให้ผู้บังคับบัญชา มอบหมายงานแก่ผู้ใต้บังคับบัญชาอย่างเป็นธรรม ไม่เลือกปฏิบัติรวมถึงการควบคุม กำกับ ติดตาม และดูแลผู้ใต้บังคับบัญชาให้ปฏิบัติงานตามหลักเกณฑ์ แนวทาง ระเบียบและกฎหมายที่เกี่ยวข้อง </w:t>
      </w:r>
    </w:p>
    <w:p w14:paraId="0F3FB115" w14:textId="6005ADDF" w:rsidR="00CB35D7" w:rsidRDefault="00D13A38" w:rsidP="00D13A3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ส่งเสริมให้บุคลากรปฏิบัติตามมาตรฐานจริยธรรม และปฏิบัติตามแผนป้องกันการทุจริตประจำปี </w:t>
      </w:r>
    </w:p>
    <w:p w14:paraId="59D1334C" w14:textId="49A9C0A0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4FA80C" w14:textId="5AEE99BE" w:rsidR="00CB35D7" w:rsidRDefault="00CB35D7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01678A" w14:textId="2CDAF549" w:rsidR="00C019E0" w:rsidRDefault="00CB35D7" w:rsidP="00C4603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</w:t>
      </w:r>
    </w:p>
    <w:p w14:paraId="0689CEEC" w14:textId="6FD3E2DD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EB31BCB" w14:textId="283DF69E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C2AC3E4" w14:textId="3FAA0062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7DD817F" w14:textId="07BDD36F" w:rsidR="00C019E0" w:rsidRDefault="00C019E0" w:rsidP="00D522B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77028CF" w14:textId="60D96F30" w:rsidR="00C019E0" w:rsidRPr="0061646F" w:rsidRDefault="00C019E0" w:rsidP="00C46035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</w:p>
    <w:p w14:paraId="3D4C1CD3" w14:textId="4C343803" w:rsidR="0061646F" w:rsidRPr="00847BEC" w:rsidRDefault="0061646F" w:rsidP="00D522B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1646F" w:rsidRPr="00847BEC" w:rsidSect="00B41C19"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89A93" w14:textId="77777777" w:rsidR="007E37DD" w:rsidRDefault="007E37DD" w:rsidP="00B538E9">
      <w:pPr>
        <w:spacing w:after="0" w:line="240" w:lineRule="auto"/>
      </w:pPr>
      <w:r>
        <w:separator/>
      </w:r>
    </w:p>
  </w:endnote>
  <w:endnote w:type="continuationSeparator" w:id="0">
    <w:p w14:paraId="29B5D29A" w14:textId="77777777" w:rsidR="007E37DD" w:rsidRDefault="007E37DD" w:rsidP="00B5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90E1" w14:textId="77777777" w:rsidR="007E37DD" w:rsidRDefault="007E37DD" w:rsidP="00B538E9">
      <w:pPr>
        <w:spacing w:after="0" w:line="240" w:lineRule="auto"/>
      </w:pPr>
      <w:r>
        <w:separator/>
      </w:r>
    </w:p>
  </w:footnote>
  <w:footnote w:type="continuationSeparator" w:id="0">
    <w:p w14:paraId="23EADA9D" w14:textId="77777777" w:rsidR="007E37DD" w:rsidRDefault="007E37DD" w:rsidP="00B5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2C"/>
    <w:rsid w:val="000913E1"/>
    <w:rsid w:val="00101397"/>
    <w:rsid w:val="00102D4C"/>
    <w:rsid w:val="00140446"/>
    <w:rsid w:val="001B12B3"/>
    <w:rsid w:val="001D4B40"/>
    <w:rsid w:val="002E40CC"/>
    <w:rsid w:val="0031561E"/>
    <w:rsid w:val="003741F2"/>
    <w:rsid w:val="00407C88"/>
    <w:rsid w:val="00440F8A"/>
    <w:rsid w:val="004E2832"/>
    <w:rsid w:val="0060570B"/>
    <w:rsid w:val="0061646F"/>
    <w:rsid w:val="00616515"/>
    <w:rsid w:val="006B6BBC"/>
    <w:rsid w:val="0073002C"/>
    <w:rsid w:val="007E37DD"/>
    <w:rsid w:val="00847BEC"/>
    <w:rsid w:val="00860742"/>
    <w:rsid w:val="008B6600"/>
    <w:rsid w:val="008D78C7"/>
    <w:rsid w:val="00937A3D"/>
    <w:rsid w:val="00944190"/>
    <w:rsid w:val="0099527B"/>
    <w:rsid w:val="009965EE"/>
    <w:rsid w:val="009C30F7"/>
    <w:rsid w:val="00A43258"/>
    <w:rsid w:val="00B17B10"/>
    <w:rsid w:val="00B41C19"/>
    <w:rsid w:val="00B538E9"/>
    <w:rsid w:val="00BB22B2"/>
    <w:rsid w:val="00C019E0"/>
    <w:rsid w:val="00C46035"/>
    <w:rsid w:val="00CB35D7"/>
    <w:rsid w:val="00CF1882"/>
    <w:rsid w:val="00D049ED"/>
    <w:rsid w:val="00D13A38"/>
    <w:rsid w:val="00D37CD3"/>
    <w:rsid w:val="00D522BC"/>
    <w:rsid w:val="00DE4E61"/>
    <w:rsid w:val="00EF350A"/>
    <w:rsid w:val="00F010F8"/>
    <w:rsid w:val="00F8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9C4A"/>
  <w15:chartTrackingRefBased/>
  <w15:docId w15:val="{925489E5-09A7-45A8-8FFA-92DEBB4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9E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538E9"/>
  </w:style>
  <w:style w:type="paragraph" w:styleId="a6">
    <w:name w:val="footer"/>
    <w:basedOn w:val="a"/>
    <w:link w:val="a7"/>
    <w:uiPriority w:val="99"/>
    <w:unhideWhenUsed/>
    <w:rsid w:val="00B5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538E9"/>
  </w:style>
  <w:style w:type="paragraph" w:styleId="a8">
    <w:name w:val="List Paragraph"/>
    <w:basedOn w:val="a"/>
    <w:uiPriority w:val="34"/>
    <w:qFormat/>
    <w:rsid w:val="00F0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cus</cp:lastModifiedBy>
  <cp:revision>11</cp:revision>
  <dcterms:created xsi:type="dcterms:W3CDTF">2021-05-18T03:54:00Z</dcterms:created>
  <dcterms:modified xsi:type="dcterms:W3CDTF">2022-04-22T03:13:00Z</dcterms:modified>
</cp:coreProperties>
</file>